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F9683" w14:textId="2BCB1F6B" w:rsidR="005552D9" w:rsidRDefault="00805E51">
      <w:pPr>
        <w:pStyle w:val="Standard"/>
        <w:jc w:val="center"/>
        <w:rPr>
          <w:rFonts w:ascii="Arial" w:hAnsi="Arial" w:cs="Arial"/>
        </w:rPr>
      </w:pPr>
      <w:bookmarkStart w:id="0" w:name="_GoBack"/>
      <w:bookmarkEnd w:id="0"/>
      <w:r w:rsidRPr="00B46B2B">
        <w:rPr>
          <w:rFonts w:ascii="Arial" w:hAnsi="Arial" w:cs="Arial"/>
          <w:highlight w:val="yellow"/>
        </w:rPr>
        <w:t>Creche :::</w:t>
      </w:r>
    </w:p>
    <w:p w14:paraId="2A8127BC" w14:textId="37DE254C" w:rsidR="00871985" w:rsidRDefault="00871985">
      <w:pPr>
        <w:pStyle w:val="Standard"/>
        <w:jc w:val="center"/>
        <w:rPr>
          <w:rFonts w:ascii="Arial" w:hAnsi="Arial" w:cs="Arial"/>
        </w:rPr>
      </w:pPr>
    </w:p>
    <w:p w14:paraId="6049B1D2" w14:textId="06379DA2" w:rsidR="00871985" w:rsidRDefault="00871985">
      <w:pPr>
        <w:pStyle w:val="Standard"/>
        <w:jc w:val="center"/>
        <w:rPr>
          <w:rFonts w:ascii="Arial" w:hAnsi="Arial" w:cs="Arial"/>
        </w:rPr>
      </w:pPr>
    </w:p>
    <w:p w14:paraId="1EA70940" w14:textId="091A94F9" w:rsidR="00871985" w:rsidRDefault="00871985">
      <w:pPr>
        <w:pStyle w:val="Standard"/>
        <w:jc w:val="center"/>
        <w:rPr>
          <w:rFonts w:ascii="Arial" w:hAnsi="Arial" w:cs="Arial"/>
        </w:rPr>
      </w:pPr>
    </w:p>
    <w:p w14:paraId="5BD1DB30" w14:textId="77777777" w:rsidR="00871985" w:rsidRPr="00B46B2B" w:rsidRDefault="00871985">
      <w:pPr>
        <w:pStyle w:val="Standard"/>
        <w:jc w:val="center"/>
        <w:rPr>
          <w:rFonts w:ascii="Arial" w:hAnsi="Arial" w:cs="Arial"/>
        </w:rPr>
      </w:pPr>
    </w:p>
    <w:p w14:paraId="7C1E0424" w14:textId="77777777" w:rsidR="005552D9" w:rsidRPr="00B46B2B" w:rsidRDefault="005552D9">
      <w:pPr>
        <w:pStyle w:val="Standard"/>
        <w:jc w:val="center"/>
        <w:rPr>
          <w:rFonts w:ascii="Arial" w:hAnsi="Arial" w:cs="Arial"/>
        </w:rPr>
      </w:pPr>
    </w:p>
    <w:p w14:paraId="2691D024" w14:textId="77777777" w:rsidR="005552D9" w:rsidRPr="00B46B2B" w:rsidRDefault="008E3170">
      <w:pPr>
        <w:pStyle w:val="Standard"/>
        <w:jc w:val="center"/>
        <w:rPr>
          <w:rFonts w:ascii="Arial" w:hAnsi="Arial" w:cs="Arial"/>
          <w:color w:val="CE181E"/>
          <w:sz w:val="40"/>
          <w:szCs w:val="40"/>
        </w:rPr>
      </w:pPr>
      <w:r w:rsidRPr="00B46B2B">
        <w:rPr>
          <w:rFonts w:ascii="Arial" w:hAnsi="Arial" w:cs="Arial"/>
          <w:color w:val="CE181E"/>
          <w:sz w:val="40"/>
          <w:szCs w:val="40"/>
        </w:rPr>
        <w:t>PROTOCOLES de SOINS</w:t>
      </w:r>
    </w:p>
    <w:p w14:paraId="42EAC0AE" w14:textId="77777777" w:rsidR="005552D9" w:rsidRPr="00B46B2B" w:rsidRDefault="005552D9">
      <w:pPr>
        <w:pStyle w:val="Standard"/>
        <w:jc w:val="center"/>
        <w:rPr>
          <w:rFonts w:ascii="Arial" w:hAnsi="Arial" w:cs="Arial"/>
          <w:color w:val="CE181E"/>
        </w:rPr>
      </w:pPr>
    </w:p>
    <w:p w14:paraId="42EEB79D" w14:textId="77777777" w:rsidR="005552D9" w:rsidRPr="00B46B2B" w:rsidRDefault="005552D9">
      <w:pPr>
        <w:pStyle w:val="Standard"/>
        <w:jc w:val="center"/>
        <w:rPr>
          <w:rFonts w:ascii="Arial" w:hAnsi="Arial" w:cs="Arial"/>
        </w:rPr>
      </w:pPr>
    </w:p>
    <w:p w14:paraId="5B06EB29" w14:textId="0A3FB07B" w:rsidR="005552D9" w:rsidRPr="00B46B2B" w:rsidRDefault="00805E51">
      <w:pPr>
        <w:pStyle w:val="Standard"/>
        <w:jc w:val="center"/>
        <w:rPr>
          <w:rFonts w:ascii="Arial" w:hAnsi="Arial" w:cs="Arial"/>
        </w:rPr>
      </w:pPr>
      <w:r w:rsidRPr="00B46B2B">
        <w:rPr>
          <w:rFonts w:ascii="Arial" w:hAnsi="Arial" w:cs="Arial"/>
          <w:highlight w:val="yellow"/>
        </w:rPr>
        <w:t>(toutes les parties en jaune sont à adapter à chaque établissement après un choix de la direction et du CA)</w:t>
      </w:r>
    </w:p>
    <w:p w14:paraId="337857AA" w14:textId="77777777" w:rsidR="005552D9" w:rsidRPr="00B46B2B" w:rsidRDefault="005552D9">
      <w:pPr>
        <w:pStyle w:val="Standard"/>
        <w:jc w:val="center"/>
        <w:rPr>
          <w:rFonts w:ascii="Arial" w:hAnsi="Arial" w:cs="Arial"/>
        </w:rPr>
      </w:pPr>
    </w:p>
    <w:p w14:paraId="2AC7F172" w14:textId="77777777" w:rsidR="005552D9" w:rsidRPr="00B46B2B" w:rsidRDefault="005552D9">
      <w:pPr>
        <w:pStyle w:val="Standard"/>
        <w:jc w:val="center"/>
        <w:rPr>
          <w:rFonts w:ascii="Arial" w:hAnsi="Arial" w:cs="Arial"/>
        </w:rPr>
      </w:pPr>
    </w:p>
    <w:p w14:paraId="1F14071E" w14:textId="4E3E1839" w:rsidR="005552D9" w:rsidRPr="00B46B2B" w:rsidRDefault="008E3170">
      <w:pPr>
        <w:pStyle w:val="Standard"/>
        <w:rPr>
          <w:rFonts w:ascii="Arial" w:hAnsi="Arial" w:cs="Arial"/>
        </w:rPr>
      </w:pPr>
      <w:r w:rsidRPr="00B46B2B">
        <w:rPr>
          <w:rFonts w:ascii="Arial" w:hAnsi="Arial" w:cs="Arial"/>
        </w:rPr>
        <w:t xml:space="preserve">N° URGENCE : </w:t>
      </w:r>
      <w:r w:rsidR="00805E51" w:rsidRPr="00B46B2B">
        <w:rPr>
          <w:rFonts w:ascii="Arial" w:hAnsi="Arial" w:cs="Arial"/>
        </w:rPr>
        <w:t xml:space="preserve">15 (tel fixe) ou </w:t>
      </w:r>
      <w:r w:rsidRPr="00B46B2B">
        <w:rPr>
          <w:rFonts w:ascii="Arial" w:hAnsi="Arial" w:cs="Arial"/>
        </w:rPr>
        <w:t>112</w:t>
      </w:r>
      <w:r w:rsidR="00805E51" w:rsidRPr="00B46B2B">
        <w:rPr>
          <w:rFonts w:ascii="Arial" w:hAnsi="Arial" w:cs="Arial"/>
        </w:rPr>
        <w:t xml:space="preserve"> (tel portable)</w:t>
      </w:r>
    </w:p>
    <w:p w14:paraId="5E61C730" w14:textId="77777777" w:rsidR="005552D9" w:rsidRPr="00B46B2B" w:rsidRDefault="005552D9">
      <w:pPr>
        <w:pStyle w:val="Standard"/>
        <w:rPr>
          <w:rFonts w:ascii="Arial" w:hAnsi="Arial" w:cs="Arial"/>
        </w:rPr>
      </w:pPr>
    </w:p>
    <w:p w14:paraId="33050B7B" w14:textId="77777777" w:rsidR="005552D9" w:rsidRPr="00B46B2B" w:rsidRDefault="005552D9">
      <w:pPr>
        <w:pStyle w:val="Standard"/>
        <w:rPr>
          <w:rFonts w:ascii="Arial" w:hAnsi="Arial" w:cs="Arial"/>
        </w:rPr>
      </w:pPr>
    </w:p>
    <w:p w14:paraId="63964F03" w14:textId="77777777" w:rsidR="005552D9" w:rsidRPr="00B46B2B" w:rsidRDefault="008E3170">
      <w:pPr>
        <w:pStyle w:val="Standard"/>
        <w:rPr>
          <w:rFonts w:ascii="Arial" w:hAnsi="Arial" w:cs="Arial"/>
        </w:rPr>
      </w:pPr>
      <w:r w:rsidRPr="00B46B2B">
        <w:rPr>
          <w:rFonts w:ascii="Arial" w:hAnsi="Arial" w:cs="Arial"/>
        </w:rPr>
        <w:t xml:space="preserve">CENTRE ANTIPOISON :   </w:t>
      </w:r>
      <w:r w:rsidRPr="00B46B2B">
        <w:rPr>
          <w:rFonts w:ascii="Arial" w:hAnsi="Arial" w:cs="Arial"/>
          <w:color w:val="666666"/>
        </w:rPr>
        <w:t xml:space="preserve"> 13000 Marseille</w:t>
      </w:r>
      <w:r w:rsidRPr="00B46B2B">
        <w:rPr>
          <w:rFonts w:ascii="Arial" w:hAnsi="Arial" w:cs="Arial"/>
          <w:color w:val="666666"/>
          <w:shd w:val="clear" w:color="auto" w:fill="FFFFFF"/>
        </w:rPr>
        <w:t xml:space="preserve"> · </w:t>
      </w:r>
      <w:r w:rsidRPr="00B46B2B">
        <w:rPr>
          <w:rFonts w:ascii="Arial" w:hAnsi="Arial" w:cs="Arial"/>
          <w:color w:val="666666"/>
        </w:rPr>
        <w:t>04 91 75 25 25</w:t>
      </w:r>
    </w:p>
    <w:p w14:paraId="1862246C" w14:textId="77777777" w:rsidR="005552D9" w:rsidRPr="00B46B2B" w:rsidRDefault="005552D9">
      <w:pPr>
        <w:pStyle w:val="Standard"/>
        <w:rPr>
          <w:rFonts w:ascii="Arial" w:hAnsi="Arial" w:cs="Arial"/>
        </w:rPr>
      </w:pPr>
    </w:p>
    <w:p w14:paraId="1E5DDF38" w14:textId="77777777" w:rsidR="005552D9" w:rsidRPr="00B46B2B" w:rsidRDefault="005552D9">
      <w:pPr>
        <w:pStyle w:val="Standard"/>
        <w:rPr>
          <w:rFonts w:ascii="Arial" w:hAnsi="Arial" w:cs="Arial"/>
        </w:rPr>
      </w:pPr>
    </w:p>
    <w:p w14:paraId="12491E7E" w14:textId="36ECA2A2" w:rsidR="005552D9" w:rsidRPr="00B46B2B" w:rsidRDefault="008E3170">
      <w:pPr>
        <w:pStyle w:val="Standard"/>
        <w:rPr>
          <w:rFonts w:ascii="Arial" w:hAnsi="Arial" w:cs="Arial"/>
        </w:rPr>
      </w:pPr>
      <w:r w:rsidRPr="00B46B2B">
        <w:rPr>
          <w:rFonts w:ascii="Arial" w:hAnsi="Arial" w:cs="Arial"/>
        </w:rPr>
        <w:t xml:space="preserve">Ces protocoles permettront aux personnels de la structure </w:t>
      </w:r>
      <w:r w:rsidR="00016C71" w:rsidRPr="00B46B2B">
        <w:rPr>
          <w:rFonts w:ascii="Arial" w:hAnsi="Arial" w:cs="Arial"/>
        </w:rPr>
        <w:t>de</w:t>
      </w:r>
      <w:r w:rsidRPr="00B46B2B">
        <w:rPr>
          <w:rFonts w:ascii="Arial" w:hAnsi="Arial" w:cs="Arial"/>
        </w:rPr>
        <w:t xml:space="preserve"> prodiguer les premiers soins de santé (du bénin au plus grave) et de prendre connaissance des conduites à tenir face à différentes situations qu’elles pourront rencontrer avec un ou des  enfant(s).</w:t>
      </w:r>
    </w:p>
    <w:p w14:paraId="1A2395A0" w14:textId="5D2C77DC" w:rsidR="005552D9" w:rsidRPr="00B46B2B" w:rsidRDefault="008E3170">
      <w:pPr>
        <w:pStyle w:val="Standard"/>
        <w:rPr>
          <w:rFonts w:ascii="Arial" w:hAnsi="Arial" w:cs="Arial"/>
          <w:b/>
          <w:bCs/>
        </w:rPr>
      </w:pPr>
      <w:r w:rsidRPr="00B46B2B">
        <w:rPr>
          <w:rFonts w:ascii="Arial" w:hAnsi="Arial" w:cs="Arial"/>
          <w:b/>
          <w:bCs/>
        </w:rPr>
        <w:t>Toujours se référer à ces protocoles</w:t>
      </w:r>
      <w:r w:rsidR="00805E51" w:rsidRPr="00B46B2B">
        <w:rPr>
          <w:rFonts w:ascii="Arial" w:hAnsi="Arial" w:cs="Arial"/>
          <w:b/>
          <w:bCs/>
        </w:rPr>
        <w:t>.</w:t>
      </w:r>
    </w:p>
    <w:p w14:paraId="622FEA66" w14:textId="77777777" w:rsidR="005552D9" w:rsidRPr="00B46B2B" w:rsidRDefault="005552D9">
      <w:pPr>
        <w:pStyle w:val="Standard"/>
        <w:rPr>
          <w:rFonts w:ascii="Arial" w:hAnsi="Arial" w:cs="Arial"/>
        </w:rPr>
      </w:pPr>
    </w:p>
    <w:p w14:paraId="63402BA3" w14:textId="6BFBEC2C" w:rsidR="005552D9" w:rsidRPr="00B46B2B" w:rsidRDefault="008E3170">
      <w:pPr>
        <w:pStyle w:val="Standard"/>
        <w:rPr>
          <w:rFonts w:ascii="Arial" w:hAnsi="Arial" w:cs="Arial"/>
          <w:i/>
          <w:iCs/>
        </w:rPr>
      </w:pPr>
      <w:r w:rsidRPr="00B46B2B">
        <w:rPr>
          <w:rFonts w:ascii="Arial" w:hAnsi="Arial" w:cs="Arial"/>
        </w:rPr>
        <w:t xml:space="preserve">En ce qui concerne l’administration de médicaments, ils pourront être donnés qu’avec une prescription d’un médecin. </w:t>
      </w:r>
      <w:r w:rsidRPr="00B46B2B">
        <w:rPr>
          <w:rFonts w:ascii="Arial" w:hAnsi="Arial" w:cs="Arial"/>
          <w:i/>
          <w:iCs/>
          <w:highlight w:val="yellow"/>
        </w:rPr>
        <w:t>Ils seront donnés par l’infirmière ou par la personne référente du groupe.</w:t>
      </w:r>
      <w:r w:rsidR="00016C71" w:rsidRPr="00B46B2B">
        <w:rPr>
          <w:rFonts w:ascii="Arial" w:hAnsi="Arial" w:cs="Arial"/>
          <w:i/>
          <w:iCs/>
        </w:rPr>
        <w:t xml:space="preserve"> </w:t>
      </w:r>
    </w:p>
    <w:p w14:paraId="2FD6EB3A" w14:textId="77777777" w:rsidR="005552D9" w:rsidRPr="00B46B2B" w:rsidRDefault="008E3170">
      <w:pPr>
        <w:pStyle w:val="Standard"/>
        <w:rPr>
          <w:rFonts w:ascii="Arial" w:hAnsi="Arial" w:cs="Arial"/>
        </w:rPr>
      </w:pPr>
      <w:r w:rsidRPr="00B46B2B">
        <w:rPr>
          <w:rFonts w:ascii="Arial" w:hAnsi="Arial" w:cs="Arial"/>
        </w:rPr>
        <w:t>La prise de médicaments doit rester exceptionnelle.</w:t>
      </w:r>
    </w:p>
    <w:p w14:paraId="630ACFD5" w14:textId="77777777" w:rsidR="005552D9" w:rsidRPr="00B46B2B" w:rsidRDefault="005552D9">
      <w:pPr>
        <w:pStyle w:val="Standard"/>
        <w:rPr>
          <w:rFonts w:ascii="Arial" w:hAnsi="Arial" w:cs="Arial"/>
        </w:rPr>
      </w:pPr>
    </w:p>
    <w:p w14:paraId="30D40E53" w14:textId="77777777" w:rsidR="005552D9" w:rsidRPr="00B46B2B" w:rsidRDefault="005552D9">
      <w:pPr>
        <w:pStyle w:val="Standard"/>
        <w:rPr>
          <w:rFonts w:ascii="Arial" w:hAnsi="Arial" w:cs="Arial"/>
        </w:rPr>
      </w:pPr>
    </w:p>
    <w:p w14:paraId="523647DD" w14:textId="73BBD372" w:rsidR="005552D9" w:rsidRPr="00B46B2B" w:rsidRDefault="008E3170">
      <w:pPr>
        <w:pStyle w:val="Standard"/>
        <w:rPr>
          <w:rFonts w:ascii="Arial" w:hAnsi="Arial" w:cs="Arial"/>
        </w:rPr>
      </w:pPr>
      <w:r w:rsidRPr="00B46B2B">
        <w:rPr>
          <w:rFonts w:ascii="Arial" w:hAnsi="Arial" w:cs="Arial"/>
        </w:rPr>
        <w:t>Tout incident ou problème de santé durant la journée sera signalé à la responsable en poste (directrice, infirmière ou la personne qui a</w:t>
      </w:r>
      <w:r w:rsidR="00016C71" w:rsidRPr="00B46B2B">
        <w:rPr>
          <w:rFonts w:ascii="Arial" w:hAnsi="Arial" w:cs="Arial"/>
        </w:rPr>
        <w:t xml:space="preserve">ssure la continuité de direction) </w:t>
      </w:r>
      <w:r w:rsidRPr="00B46B2B">
        <w:rPr>
          <w:rFonts w:ascii="Arial" w:hAnsi="Arial" w:cs="Arial"/>
        </w:rPr>
        <w:t xml:space="preserve">qui donnera la conduite à tenir </w:t>
      </w:r>
      <w:r w:rsidR="00805E51" w:rsidRPr="00B46B2B">
        <w:rPr>
          <w:rFonts w:ascii="Arial" w:hAnsi="Arial" w:cs="Arial"/>
        </w:rPr>
        <w:t>et mettra</w:t>
      </w:r>
      <w:r w:rsidRPr="00B46B2B">
        <w:rPr>
          <w:rFonts w:ascii="Arial" w:hAnsi="Arial" w:cs="Arial"/>
        </w:rPr>
        <w:t xml:space="preserve"> tout en œuvre pour joindre les parents le plus rapidement possible.</w:t>
      </w:r>
    </w:p>
    <w:p w14:paraId="076FCE98" w14:textId="77777777" w:rsidR="005552D9" w:rsidRPr="00B46B2B" w:rsidRDefault="005552D9">
      <w:pPr>
        <w:pStyle w:val="Standard"/>
        <w:rPr>
          <w:rFonts w:ascii="Arial" w:hAnsi="Arial" w:cs="Arial"/>
        </w:rPr>
      </w:pPr>
    </w:p>
    <w:p w14:paraId="67554082" w14:textId="68FC073C" w:rsidR="005552D9" w:rsidRPr="00B46B2B" w:rsidRDefault="008E3170">
      <w:pPr>
        <w:pStyle w:val="Standard"/>
        <w:rPr>
          <w:rFonts w:ascii="Arial" w:hAnsi="Arial" w:cs="Arial"/>
        </w:rPr>
      </w:pPr>
      <w:r w:rsidRPr="00B46B2B">
        <w:rPr>
          <w:rFonts w:ascii="Arial" w:hAnsi="Arial" w:cs="Arial"/>
          <w:shd w:val="clear" w:color="auto" w:fill="FFFFFF"/>
        </w:rPr>
        <w:t xml:space="preserve">Les soins prodigués ou le traitement administré à l’enfant seront notés dans un cahier </w:t>
      </w:r>
      <w:r w:rsidR="00F0309A" w:rsidRPr="00B46B2B">
        <w:rPr>
          <w:rFonts w:ascii="Arial" w:hAnsi="Arial" w:cs="Arial"/>
          <w:shd w:val="clear" w:color="auto" w:fill="FFFFFF"/>
        </w:rPr>
        <w:t>de soins comme l’exige la législation.</w:t>
      </w:r>
    </w:p>
    <w:p w14:paraId="4C98AA45" w14:textId="77777777" w:rsidR="005552D9" w:rsidRPr="00B46B2B" w:rsidRDefault="005552D9">
      <w:pPr>
        <w:pStyle w:val="Standard"/>
        <w:rPr>
          <w:rFonts w:ascii="Arial" w:hAnsi="Arial" w:cs="Arial"/>
        </w:rPr>
      </w:pPr>
    </w:p>
    <w:p w14:paraId="17C8FA40" w14:textId="0D66C73F" w:rsidR="005552D9" w:rsidRPr="00B46B2B" w:rsidRDefault="008E3170">
      <w:pPr>
        <w:pStyle w:val="Standard"/>
        <w:rPr>
          <w:rFonts w:ascii="Arial" w:hAnsi="Arial" w:cs="Arial"/>
        </w:rPr>
      </w:pPr>
      <w:r w:rsidRPr="00B46B2B">
        <w:rPr>
          <w:rFonts w:ascii="Arial" w:hAnsi="Arial" w:cs="Arial"/>
        </w:rPr>
        <w:t>Ce document n’est pas fi</w:t>
      </w:r>
      <w:r w:rsidR="00F0309A" w:rsidRPr="00B46B2B">
        <w:rPr>
          <w:rFonts w:ascii="Arial" w:hAnsi="Arial" w:cs="Arial"/>
        </w:rPr>
        <w:t xml:space="preserve">gé, </w:t>
      </w:r>
      <w:r w:rsidRPr="00B46B2B">
        <w:rPr>
          <w:rFonts w:ascii="Arial" w:hAnsi="Arial" w:cs="Arial"/>
        </w:rPr>
        <w:t xml:space="preserve"> il peut être amené à être modifié suivant l’évolution des connaissances et la législation. Il pourra être complété par des formations régulières</w:t>
      </w:r>
      <w:r w:rsidR="00016C71" w:rsidRPr="00B46B2B">
        <w:rPr>
          <w:rFonts w:ascii="Arial" w:hAnsi="Arial" w:cs="Arial"/>
        </w:rPr>
        <w:t>.</w:t>
      </w:r>
    </w:p>
    <w:p w14:paraId="14353348" w14:textId="77777777" w:rsidR="005552D9" w:rsidRPr="00B46B2B" w:rsidRDefault="008E3170">
      <w:pPr>
        <w:pStyle w:val="Standard"/>
        <w:rPr>
          <w:rFonts w:ascii="Arial" w:hAnsi="Arial" w:cs="Arial"/>
        </w:rPr>
      </w:pPr>
      <w:r w:rsidRPr="00B46B2B">
        <w:rPr>
          <w:rFonts w:ascii="Arial" w:hAnsi="Arial" w:cs="Arial"/>
        </w:rPr>
        <w:t xml:space="preserve"> </w:t>
      </w:r>
    </w:p>
    <w:p w14:paraId="57FD1650" w14:textId="2FF5B9AF" w:rsidR="005552D9" w:rsidRPr="00B46B2B" w:rsidRDefault="008E3170">
      <w:pPr>
        <w:pStyle w:val="Standard"/>
        <w:rPr>
          <w:rFonts w:ascii="Arial" w:hAnsi="Arial" w:cs="Arial"/>
        </w:rPr>
      </w:pPr>
      <w:r w:rsidRPr="00B46B2B">
        <w:rPr>
          <w:rFonts w:ascii="Arial" w:hAnsi="Arial" w:cs="Arial"/>
        </w:rPr>
        <w:t xml:space="preserve">Ce protocole a été visé par </w:t>
      </w:r>
      <w:r w:rsidR="00016C71" w:rsidRPr="00B46B2B">
        <w:rPr>
          <w:rFonts w:ascii="Arial" w:hAnsi="Arial" w:cs="Arial"/>
        </w:rPr>
        <w:t>le</w:t>
      </w:r>
      <w:r w:rsidRPr="00B46B2B">
        <w:rPr>
          <w:rFonts w:ascii="Arial" w:hAnsi="Arial" w:cs="Arial"/>
        </w:rPr>
        <w:t xml:space="preserve"> référent santé, tou</w:t>
      </w:r>
      <w:r w:rsidR="00016C71" w:rsidRPr="00B46B2B">
        <w:rPr>
          <w:rFonts w:ascii="Arial" w:hAnsi="Arial" w:cs="Arial"/>
        </w:rPr>
        <w:t>t</w:t>
      </w:r>
      <w:r w:rsidRPr="00B46B2B">
        <w:rPr>
          <w:rFonts w:ascii="Arial" w:hAnsi="Arial" w:cs="Arial"/>
        </w:rPr>
        <w:t xml:space="preserve"> le personnel a pris connaissance de ce protocole, a été formé pour son utilisation et doit l’appliquer.</w:t>
      </w:r>
    </w:p>
    <w:p w14:paraId="234DEE01" w14:textId="3F34217E" w:rsidR="005552D9" w:rsidRPr="00B46B2B" w:rsidRDefault="005552D9">
      <w:pPr>
        <w:pStyle w:val="Standard"/>
        <w:rPr>
          <w:rFonts w:ascii="Arial" w:hAnsi="Arial" w:cs="Arial"/>
        </w:rPr>
      </w:pPr>
    </w:p>
    <w:p w14:paraId="4DF5AFFF" w14:textId="656D9F94" w:rsidR="00805E51" w:rsidRPr="00B46B2B" w:rsidRDefault="00805E51">
      <w:pPr>
        <w:pStyle w:val="Standard"/>
        <w:rPr>
          <w:rFonts w:ascii="Arial" w:hAnsi="Arial" w:cs="Arial"/>
        </w:rPr>
      </w:pPr>
    </w:p>
    <w:p w14:paraId="398FD7B8" w14:textId="5E537759" w:rsidR="00805E51" w:rsidRPr="00B46B2B" w:rsidRDefault="00805E51">
      <w:pPr>
        <w:pStyle w:val="Standard"/>
        <w:rPr>
          <w:rFonts w:ascii="Arial" w:hAnsi="Arial" w:cs="Arial"/>
        </w:rPr>
      </w:pPr>
    </w:p>
    <w:p w14:paraId="43167270" w14:textId="1CD2AC43" w:rsidR="00871985" w:rsidRDefault="00871985">
      <w:pPr>
        <w:suppressAutoHyphens w:val="0"/>
        <w:rPr>
          <w:rFonts w:ascii="Arial" w:hAnsi="Arial" w:cs="Arial"/>
        </w:rPr>
      </w:pPr>
      <w:r>
        <w:rPr>
          <w:rFonts w:ascii="Arial" w:hAnsi="Arial" w:cs="Arial"/>
        </w:rPr>
        <w:br w:type="page"/>
      </w:r>
    </w:p>
    <w:sdt>
      <w:sdtPr>
        <w:rPr>
          <w:rFonts w:ascii="Liberation Serif" w:eastAsia="SimSun" w:hAnsi="Liberation Serif" w:cs="Lucida Sans"/>
          <w:color w:val="auto"/>
          <w:kern w:val="3"/>
          <w:sz w:val="24"/>
          <w:szCs w:val="24"/>
          <w:lang w:eastAsia="zh-CN" w:bidi="hi-IN"/>
        </w:rPr>
        <w:id w:val="-1650125432"/>
        <w:docPartObj>
          <w:docPartGallery w:val="Table of Contents"/>
          <w:docPartUnique/>
        </w:docPartObj>
      </w:sdtPr>
      <w:sdtEndPr>
        <w:rPr>
          <w:rFonts w:ascii="Arial" w:hAnsi="Arial" w:cs="Arial"/>
          <w:b/>
          <w:bCs/>
        </w:rPr>
      </w:sdtEndPr>
      <w:sdtContent>
        <w:p w14:paraId="33E05A15" w14:textId="2E4D4CD7" w:rsidR="00871985" w:rsidRPr="00726D5A" w:rsidRDefault="00871985" w:rsidP="00871985">
          <w:pPr>
            <w:pStyle w:val="En-ttedetabledesmatires"/>
            <w:jc w:val="center"/>
            <w:rPr>
              <w:rFonts w:ascii="Arial" w:hAnsi="Arial" w:cs="Arial"/>
              <w:b/>
              <w:bCs/>
              <w:color w:val="FF0000"/>
              <w:sz w:val="36"/>
              <w:szCs w:val="36"/>
            </w:rPr>
          </w:pPr>
          <w:r w:rsidRPr="00726D5A">
            <w:rPr>
              <w:rFonts w:ascii="Arial" w:hAnsi="Arial" w:cs="Arial"/>
              <w:b/>
              <w:bCs/>
              <w:color w:val="FF0000"/>
              <w:sz w:val="36"/>
              <w:szCs w:val="36"/>
            </w:rPr>
            <w:t>Table des matières</w:t>
          </w:r>
        </w:p>
        <w:p w14:paraId="6689A7F3" w14:textId="77777777" w:rsidR="00871985" w:rsidRPr="00871985" w:rsidRDefault="00871985" w:rsidP="00871985">
          <w:pPr>
            <w:rPr>
              <w:rFonts w:hint="eastAsia"/>
              <w:lang w:eastAsia="fr-FR" w:bidi="ar-SA"/>
            </w:rPr>
          </w:pPr>
        </w:p>
        <w:p w14:paraId="558D67B1" w14:textId="6A192848" w:rsidR="00234DC1" w:rsidRDefault="00871985">
          <w:pPr>
            <w:pStyle w:val="TM1"/>
            <w:tabs>
              <w:tab w:val="right" w:leader="dot" w:pos="9628"/>
            </w:tabs>
            <w:rPr>
              <w:rFonts w:asciiTheme="minorHAnsi" w:eastAsiaTheme="minorEastAsia" w:hAnsiTheme="minorHAnsi" w:cstheme="minorBidi"/>
              <w:noProof/>
              <w:kern w:val="0"/>
              <w:sz w:val="22"/>
              <w:szCs w:val="22"/>
              <w:lang w:eastAsia="fr-FR" w:bidi="ar-SA"/>
            </w:rPr>
          </w:pPr>
          <w:r w:rsidRPr="00726D5A">
            <w:rPr>
              <w:rFonts w:ascii="Arial" w:hAnsi="Arial" w:cs="Arial"/>
            </w:rPr>
            <w:fldChar w:fldCharType="begin"/>
          </w:r>
          <w:r w:rsidRPr="00726D5A">
            <w:rPr>
              <w:rFonts w:ascii="Arial" w:hAnsi="Arial" w:cs="Arial"/>
            </w:rPr>
            <w:instrText xml:space="preserve"> TOC \o "1-3" \h \z \u </w:instrText>
          </w:r>
          <w:r w:rsidRPr="00726D5A">
            <w:rPr>
              <w:rFonts w:ascii="Arial" w:hAnsi="Arial" w:cs="Arial"/>
            </w:rPr>
            <w:fldChar w:fldCharType="separate"/>
          </w:r>
          <w:hyperlink w:anchor="_Toc85901642" w:history="1">
            <w:r w:rsidR="00234DC1" w:rsidRPr="00C828ED">
              <w:rPr>
                <w:rStyle w:val="Lienhypertexte"/>
                <w:b/>
                <w:bCs/>
                <w:noProof/>
              </w:rPr>
              <w:t>SI UN ENFANT EST MALADE</w:t>
            </w:r>
            <w:r w:rsidR="00234DC1">
              <w:rPr>
                <w:noProof/>
                <w:webHidden/>
              </w:rPr>
              <w:tab/>
            </w:r>
            <w:r w:rsidR="00234DC1">
              <w:rPr>
                <w:noProof/>
                <w:webHidden/>
              </w:rPr>
              <w:fldChar w:fldCharType="begin"/>
            </w:r>
            <w:r w:rsidR="00234DC1">
              <w:rPr>
                <w:noProof/>
                <w:webHidden/>
              </w:rPr>
              <w:instrText xml:space="preserve"> PAGEREF _Toc85901642 \h </w:instrText>
            </w:r>
            <w:r w:rsidR="00234DC1">
              <w:rPr>
                <w:noProof/>
                <w:webHidden/>
              </w:rPr>
            </w:r>
            <w:r w:rsidR="00234DC1">
              <w:rPr>
                <w:noProof/>
                <w:webHidden/>
              </w:rPr>
              <w:fldChar w:fldCharType="separate"/>
            </w:r>
            <w:r w:rsidR="00234DC1">
              <w:rPr>
                <w:rFonts w:hint="eastAsia"/>
                <w:noProof/>
                <w:webHidden/>
              </w:rPr>
              <w:t>3</w:t>
            </w:r>
            <w:r w:rsidR="00234DC1">
              <w:rPr>
                <w:noProof/>
                <w:webHidden/>
              </w:rPr>
              <w:fldChar w:fldCharType="end"/>
            </w:r>
          </w:hyperlink>
        </w:p>
        <w:p w14:paraId="2CCFCB97" w14:textId="11FAD3DF" w:rsidR="00234DC1" w:rsidRDefault="007633CB">
          <w:pPr>
            <w:pStyle w:val="TM2"/>
            <w:tabs>
              <w:tab w:val="right" w:leader="dot" w:pos="9628"/>
            </w:tabs>
            <w:rPr>
              <w:rFonts w:asciiTheme="minorHAnsi" w:eastAsiaTheme="minorEastAsia" w:hAnsiTheme="minorHAnsi" w:cstheme="minorBidi"/>
              <w:noProof/>
              <w:kern w:val="0"/>
              <w:sz w:val="22"/>
              <w:szCs w:val="22"/>
              <w:lang w:eastAsia="fr-FR" w:bidi="ar-SA"/>
            </w:rPr>
          </w:pPr>
          <w:hyperlink w:anchor="_Toc85901643" w:history="1">
            <w:r w:rsidR="00234DC1" w:rsidRPr="00C828ED">
              <w:rPr>
                <w:rStyle w:val="Lienhypertexte"/>
                <w:rFonts w:ascii="Arial" w:eastAsia="Times New Roman" w:hAnsi="Arial" w:cs="Arial"/>
                <w:b/>
                <w:noProof/>
                <w:lang w:eastAsia="fr-FR"/>
              </w:rPr>
              <w:t>Liste des maladies non recommandées pour la vie en collectivité</w:t>
            </w:r>
            <w:r w:rsidR="00234DC1">
              <w:rPr>
                <w:noProof/>
                <w:webHidden/>
              </w:rPr>
              <w:tab/>
            </w:r>
            <w:r w:rsidR="00234DC1">
              <w:rPr>
                <w:noProof/>
                <w:webHidden/>
              </w:rPr>
              <w:fldChar w:fldCharType="begin"/>
            </w:r>
            <w:r w:rsidR="00234DC1">
              <w:rPr>
                <w:noProof/>
                <w:webHidden/>
              </w:rPr>
              <w:instrText xml:space="preserve"> PAGEREF _Toc85901643 \h </w:instrText>
            </w:r>
            <w:r w:rsidR="00234DC1">
              <w:rPr>
                <w:noProof/>
                <w:webHidden/>
              </w:rPr>
            </w:r>
            <w:r w:rsidR="00234DC1">
              <w:rPr>
                <w:noProof/>
                <w:webHidden/>
              </w:rPr>
              <w:fldChar w:fldCharType="separate"/>
            </w:r>
            <w:r w:rsidR="00234DC1">
              <w:rPr>
                <w:rFonts w:hint="eastAsia"/>
                <w:noProof/>
                <w:webHidden/>
              </w:rPr>
              <w:t>3</w:t>
            </w:r>
            <w:r w:rsidR="00234DC1">
              <w:rPr>
                <w:noProof/>
                <w:webHidden/>
              </w:rPr>
              <w:fldChar w:fldCharType="end"/>
            </w:r>
          </w:hyperlink>
        </w:p>
        <w:p w14:paraId="3AC234FA" w14:textId="3C85575C" w:rsidR="00234DC1" w:rsidRDefault="007633CB">
          <w:pPr>
            <w:pStyle w:val="TM2"/>
            <w:tabs>
              <w:tab w:val="right" w:leader="dot" w:pos="9628"/>
            </w:tabs>
            <w:rPr>
              <w:rFonts w:asciiTheme="minorHAnsi" w:eastAsiaTheme="minorEastAsia" w:hAnsiTheme="minorHAnsi" w:cstheme="minorBidi"/>
              <w:noProof/>
              <w:kern w:val="0"/>
              <w:sz w:val="22"/>
              <w:szCs w:val="22"/>
              <w:lang w:eastAsia="fr-FR" w:bidi="ar-SA"/>
            </w:rPr>
          </w:pPr>
          <w:hyperlink w:anchor="_Toc85901644" w:history="1">
            <w:r w:rsidR="00234DC1" w:rsidRPr="00C828ED">
              <w:rPr>
                <w:rStyle w:val="Lienhypertexte"/>
                <w:rFonts w:ascii="Arial" w:eastAsia="Times New Roman" w:hAnsi="Arial" w:cs="Arial"/>
                <w:b/>
                <w:noProof/>
                <w:w w:val="90"/>
                <w:lang w:eastAsia="fr-FR"/>
              </w:rPr>
              <w:t xml:space="preserve">Liste des maladies à éviction obligatoire </w:t>
            </w:r>
            <w:r w:rsidR="00234DC1" w:rsidRPr="00C828ED">
              <w:rPr>
                <w:rStyle w:val="Lienhypertexte"/>
                <w:rFonts w:ascii="Arial" w:eastAsia="Times New Roman" w:hAnsi="Arial" w:cs="Arial"/>
                <w:b/>
                <w:noProof/>
                <w:lang w:eastAsia="fr-FR"/>
              </w:rPr>
              <w:t>(Haut Conseil de la Santé publique)</w:t>
            </w:r>
            <w:r w:rsidR="00234DC1">
              <w:rPr>
                <w:noProof/>
                <w:webHidden/>
              </w:rPr>
              <w:tab/>
            </w:r>
            <w:r w:rsidR="00234DC1">
              <w:rPr>
                <w:noProof/>
                <w:webHidden/>
              </w:rPr>
              <w:fldChar w:fldCharType="begin"/>
            </w:r>
            <w:r w:rsidR="00234DC1">
              <w:rPr>
                <w:noProof/>
                <w:webHidden/>
              </w:rPr>
              <w:instrText xml:space="preserve"> PAGEREF _Toc85901644 \h </w:instrText>
            </w:r>
            <w:r w:rsidR="00234DC1">
              <w:rPr>
                <w:noProof/>
                <w:webHidden/>
              </w:rPr>
            </w:r>
            <w:r w:rsidR="00234DC1">
              <w:rPr>
                <w:noProof/>
                <w:webHidden/>
              </w:rPr>
              <w:fldChar w:fldCharType="separate"/>
            </w:r>
            <w:r w:rsidR="00234DC1">
              <w:rPr>
                <w:rFonts w:hint="eastAsia"/>
                <w:noProof/>
                <w:webHidden/>
              </w:rPr>
              <w:t>4</w:t>
            </w:r>
            <w:r w:rsidR="00234DC1">
              <w:rPr>
                <w:noProof/>
                <w:webHidden/>
              </w:rPr>
              <w:fldChar w:fldCharType="end"/>
            </w:r>
          </w:hyperlink>
        </w:p>
        <w:p w14:paraId="47771B7C" w14:textId="51183112"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45" w:history="1">
            <w:r w:rsidR="00234DC1" w:rsidRPr="00C828ED">
              <w:rPr>
                <w:rStyle w:val="Lienhypertexte"/>
                <w:b/>
                <w:bCs/>
                <w:noProof/>
              </w:rPr>
              <w:t>PROTOCOLE D’ADMINISTRATION DES MEDICAMENTS</w:t>
            </w:r>
            <w:r w:rsidR="00234DC1">
              <w:rPr>
                <w:noProof/>
                <w:webHidden/>
              </w:rPr>
              <w:tab/>
            </w:r>
            <w:r w:rsidR="00234DC1">
              <w:rPr>
                <w:noProof/>
                <w:webHidden/>
              </w:rPr>
              <w:fldChar w:fldCharType="begin"/>
            </w:r>
            <w:r w:rsidR="00234DC1">
              <w:rPr>
                <w:noProof/>
                <w:webHidden/>
              </w:rPr>
              <w:instrText xml:space="preserve"> PAGEREF _Toc85901645 \h </w:instrText>
            </w:r>
            <w:r w:rsidR="00234DC1">
              <w:rPr>
                <w:noProof/>
                <w:webHidden/>
              </w:rPr>
            </w:r>
            <w:r w:rsidR="00234DC1">
              <w:rPr>
                <w:noProof/>
                <w:webHidden/>
              </w:rPr>
              <w:fldChar w:fldCharType="separate"/>
            </w:r>
            <w:r w:rsidR="00234DC1">
              <w:rPr>
                <w:rFonts w:hint="eastAsia"/>
                <w:noProof/>
                <w:webHidden/>
              </w:rPr>
              <w:t>5</w:t>
            </w:r>
            <w:r w:rsidR="00234DC1">
              <w:rPr>
                <w:noProof/>
                <w:webHidden/>
              </w:rPr>
              <w:fldChar w:fldCharType="end"/>
            </w:r>
          </w:hyperlink>
        </w:p>
        <w:p w14:paraId="3F663485" w14:textId="29DB6B33"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46" w:history="1">
            <w:r w:rsidR="00234DC1" w:rsidRPr="00C828ED">
              <w:rPr>
                <w:rStyle w:val="Lienhypertexte"/>
                <w:b/>
                <w:bCs/>
                <w:noProof/>
              </w:rPr>
              <w:t>PRISE DE TEMPERATURE</w:t>
            </w:r>
            <w:r w:rsidR="00234DC1">
              <w:rPr>
                <w:noProof/>
                <w:webHidden/>
              </w:rPr>
              <w:tab/>
            </w:r>
            <w:r w:rsidR="00234DC1">
              <w:rPr>
                <w:noProof/>
                <w:webHidden/>
              </w:rPr>
              <w:fldChar w:fldCharType="begin"/>
            </w:r>
            <w:r w:rsidR="00234DC1">
              <w:rPr>
                <w:noProof/>
                <w:webHidden/>
              </w:rPr>
              <w:instrText xml:space="preserve"> PAGEREF _Toc85901646 \h </w:instrText>
            </w:r>
            <w:r w:rsidR="00234DC1">
              <w:rPr>
                <w:noProof/>
                <w:webHidden/>
              </w:rPr>
            </w:r>
            <w:r w:rsidR="00234DC1">
              <w:rPr>
                <w:noProof/>
                <w:webHidden/>
              </w:rPr>
              <w:fldChar w:fldCharType="separate"/>
            </w:r>
            <w:r w:rsidR="00234DC1">
              <w:rPr>
                <w:rFonts w:hint="eastAsia"/>
                <w:noProof/>
                <w:webHidden/>
              </w:rPr>
              <w:t>7</w:t>
            </w:r>
            <w:r w:rsidR="00234DC1">
              <w:rPr>
                <w:noProof/>
                <w:webHidden/>
              </w:rPr>
              <w:fldChar w:fldCharType="end"/>
            </w:r>
          </w:hyperlink>
        </w:p>
        <w:p w14:paraId="4EF9AF4D" w14:textId="6A797573"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47" w:history="1">
            <w:r w:rsidR="00234DC1" w:rsidRPr="00C828ED">
              <w:rPr>
                <w:rStyle w:val="Lienhypertexte"/>
                <w:b/>
                <w:bCs/>
                <w:noProof/>
              </w:rPr>
              <w:t>FIEVRE</w:t>
            </w:r>
            <w:r w:rsidR="00234DC1">
              <w:rPr>
                <w:noProof/>
                <w:webHidden/>
              </w:rPr>
              <w:tab/>
            </w:r>
            <w:r w:rsidR="00234DC1">
              <w:rPr>
                <w:noProof/>
                <w:webHidden/>
              </w:rPr>
              <w:fldChar w:fldCharType="begin"/>
            </w:r>
            <w:r w:rsidR="00234DC1">
              <w:rPr>
                <w:noProof/>
                <w:webHidden/>
              </w:rPr>
              <w:instrText xml:space="preserve"> PAGEREF _Toc85901647 \h </w:instrText>
            </w:r>
            <w:r w:rsidR="00234DC1">
              <w:rPr>
                <w:noProof/>
                <w:webHidden/>
              </w:rPr>
            </w:r>
            <w:r w:rsidR="00234DC1">
              <w:rPr>
                <w:noProof/>
                <w:webHidden/>
              </w:rPr>
              <w:fldChar w:fldCharType="separate"/>
            </w:r>
            <w:r w:rsidR="00234DC1">
              <w:rPr>
                <w:rFonts w:hint="eastAsia"/>
                <w:noProof/>
                <w:webHidden/>
              </w:rPr>
              <w:t>8</w:t>
            </w:r>
            <w:r w:rsidR="00234DC1">
              <w:rPr>
                <w:noProof/>
                <w:webHidden/>
              </w:rPr>
              <w:fldChar w:fldCharType="end"/>
            </w:r>
          </w:hyperlink>
        </w:p>
        <w:p w14:paraId="5BC706C5" w14:textId="09197B87"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48" w:history="1">
            <w:r w:rsidR="00234DC1" w:rsidRPr="00C828ED">
              <w:rPr>
                <w:rStyle w:val="Lienhypertexte"/>
                <w:b/>
                <w:bCs/>
                <w:noProof/>
              </w:rPr>
              <w:t>DIARRHEE</w:t>
            </w:r>
            <w:r w:rsidR="00234DC1">
              <w:rPr>
                <w:noProof/>
                <w:webHidden/>
              </w:rPr>
              <w:tab/>
            </w:r>
            <w:r w:rsidR="00234DC1">
              <w:rPr>
                <w:noProof/>
                <w:webHidden/>
              </w:rPr>
              <w:fldChar w:fldCharType="begin"/>
            </w:r>
            <w:r w:rsidR="00234DC1">
              <w:rPr>
                <w:noProof/>
                <w:webHidden/>
              </w:rPr>
              <w:instrText xml:space="preserve"> PAGEREF _Toc85901648 \h </w:instrText>
            </w:r>
            <w:r w:rsidR="00234DC1">
              <w:rPr>
                <w:noProof/>
                <w:webHidden/>
              </w:rPr>
            </w:r>
            <w:r w:rsidR="00234DC1">
              <w:rPr>
                <w:noProof/>
                <w:webHidden/>
              </w:rPr>
              <w:fldChar w:fldCharType="separate"/>
            </w:r>
            <w:r w:rsidR="00234DC1">
              <w:rPr>
                <w:rFonts w:hint="eastAsia"/>
                <w:noProof/>
                <w:webHidden/>
              </w:rPr>
              <w:t>9</w:t>
            </w:r>
            <w:r w:rsidR="00234DC1">
              <w:rPr>
                <w:noProof/>
                <w:webHidden/>
              </w:rPr>
              <w:fldChar w:fldCharType="end"/>
            </w:r>
          </w:hyperlink>
        </w:p>
        <w:p w14:paraId="7D5B9FAF" w14:textId="613A5A95"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49" w:history="1">
            <w:r w:rsidR="00234DC1" w:rsidRPr="00C828ED">
              <w:rPr>
                <w:rStyle w:val="Lienhypertexte"/>
                <w:b/>
                <w:bCs/>
                <w:noProof/>
              </w:rPr>
              <w:t>VOMISSEMENTS</w:t>
            </w:r>
            <w:r w:rsidR="00234DC1">
              <w:rPr>
                <w:noProof/>
                <w:webHidden/>
              </w:rPr>
              <w:tab/>
            </w:r>
            <w:r w:rsidR="00234DC1">
              <w:rPr>
                <w:noProof/>
                <w:webHidden/>
              </w:rPr>
              <w:fldChar w:fldCharType="begin"/>
            </w:r>
            <w:r w:rsidR="00234DC1">
              <w:rPr>
                <w:noProof/>
                <w:webHidden/>
              </w:rPr>
              <w:instrText xml:space="preserve"> PAGEREF _Toc85901649 \h </w:instrText>
            </w:r>
            <w:r w:rsidR="00234DC1">
              <w:rPr>
                <w:noProof/>
                <w:webHidden/>
              </w:rPr>
            </w:r>
            <w:r w:rsidR="00234DC1">
              <w:rPr>
                <w:noProof/>
                <w:webHidden/>
              </w:rPr>
              <w:fldChar w:fldCharType="separate"/>
            </w:r>
            <w:r w:rsidR="00234DC1">
              <w:rPr>
                <w:rFonts w:hint="eastAsia"/>
                <w:noProof/>
                <w:webHidden/>
              </w:rPr>
              <w:t>9</w:t>
            </w:r>
            <w:r w:rsidR="00234DC1">
              <w:rPr>
                <w:noProof/>
                <w:webHidden/>
              </w:rPr>
              <w:fldChar w:fldCharType="end"/>
            </w:r>
          </w:hyperlink>
        </w:p>
        <w:p w14:paraId="3F0A00E6" w14:textId="5A77F4E5"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50" w:history="1">
            <w:r w:rsidR="00234DC1" w:rsidRPr="00C828ED">
              <w:rPr>
                <w:rStyle w:val="Lienhypertexte"/>
                <w:b/>
                <w:bCs/>
                <w:noProof/>
              </w:rPr>
              <w:t>DOULEURS ABDOMINALES</w:t>
            </w:r>
            <w:r w:rsidR="00234DC1">
              <w:rPr>
                <w:noProof/>
                <w:webHidden/>
              </w:rPr>
              <w:tab/>
            </w:r>
            <w:r w:rsidR="00234DC1">
              <w:rPr>
                <w:noProof/>
                <w:webHidden/>
              </w:rPr>
              <w:fldChar w:fldCharType="begin"/>
            </w:r>
            <w:r w:rsidR="00234DC1">
              <w:rPr>
                <w:noProof/>
                <w:webHidden/>
              </w:rPr>
              <w:instrText xml:space="preserve"> PAGEREF _Toc85901650 \h </w:instrText>
            </w:r>
            <w:r w:rsidR="00234DC1">
              <w:rPr>
                <w:noProof/>
                <w:webHidden/>
              </w:rPr>
            </w:r>
            <w:r w:rsidR="00234DC1">
              <w:rPr>
                <w:noProof/>
                <w:webHidden/>
              </w:rPr>
              <w:fldChar w:fldCharType="separate"/>
            </w:r>
            <w:r w:rsidR="00234DC1">
              <w:rPr>
                <w:rFonts w:hint="eastAsia"/>
                <w:noProof/>
                <w:webHidden/>
              </w:rPr>
              <w:t>10</w:t>
            </w:r>
            <w:r w:rsidR="00234DC1">
              <w:rPr>
                <w:noProof/>
                <w:webHidden/>
              </w:rPr>
              <w:fldChar w:fldCharType="end"/>
            </w:r>
          </w:hyperlink>
        </w:p>
        <w:p w14:paraId="7DD14900" w14:textId="0191B998"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51" w:history="1">
            <w:r w:rsidR="00234DC1" w:rsidRPr="00C828ED">
              <w:rPr>
                <w:rStyle w:val="Lienhypertexte"/>
                <w:b/>
                <w:bCs/>
                <w:noProof/>
              </w:rPr>
              <w:t>CHUTES BENIGNES, BOSSES, MORSURES</w:t>
            </w:r>
            <w:r w:rsidR="00234DC1">
              <w:rPr>
                <w:noProof/>
                <w:webHidden/>
              </w:rPr>
              <w:tab/>
            </w:r>
            <w:r w:rsidR="00234DC1">
              <w:rPr>
                <w:noProof/>
                <w:webHidden/>
              </w:rPr>
              <w:fldChar w:fldCharType="begin"/>
            </w:r>
            <w:r w:rsidR="00234DC1">
              <w:rPr>
                <w:noProof/>
                <w:webHidden/>
              </w:rPr>
              <w:instrText xml:space="preserve"> PAGEREF _Toc85901651 \h </w:instrText>
            </w:r>
            <w:r w:rsidR="00234DC1">
              <w:rPr>
                <w:noProof/>
                <w:webHidden/>
              </w:rPr>
            </w:r>
            <w:r w:rsidR="00234DC1">
              <w:rPr>
                <w:noProof/>
                <w:webHidden/>
              </w:rPr>
              <w:fldChar w:fldCharType="separate"/>
            </w:r>
            <w:r w:rsidR="00234DC1">
              <w:rPr>
                <w:rFonts w:hint="eastAsia"/>
                <w:noProof/>
                <w:webHidden/>
              </w:rPr>
              <w:t>11</w:t>
            </w:r>
            <w:r w:rsidR="00234DC1">
              <w:rPr>
                <w:noProof/>
                <w:webHidden/>
              </w:rPr>
              <w:fldChar w:fldCharType="end"/>
            </w:r>
          </w:hyperlink>
        </w:p>
        <w:p w14:paraId="60EA6FD9" w14:textId="49097146"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52" w:history="1">
            <w:r w:rsidR="00234DC1" w:rsidRPr="00C828ED">
              <w:rPr>
                <w:rStyle w:val="Lienhypertexte"/>
                <w:b/>
                <w:bCs/>
                <w:noProof/>
              </w:rPr>
              <w:t>EN CAS DE CHUTE SUR LA TÊTE</w:t>
            </w:r>
            <w:r w:rsidR="00234DC1">
              <w:rPr>
                <w:noProof/>
                <w:webHidden/>
              </w:rPr>
              <w:tab/>
            </w:r>
            <w:r w:rsidR="00234DC1">
              <w:rPr>
                <w:noProof/>
                <w:webHidden/>
              </w:rPr>
              <w:fldChar w:fldCharType="begin"/>
            </w:r>
            <w:r w:rsidR="00234DC1">
              <w:rPr>
                <w:noProof/>
                <w:webHidden/>
              </w:rPr>
              <w:instrText xml:space="preserve"> PAGEREF _Toc85901652 \h </w:instrText>
            </w:r>
            <w:r w:rsidR="00234DC1">
              <w:rPr>
                <w:noProof/>
                <w:webHidden/>
              </w:rPr>
            </w:r>
            <w:r w:rsidR="00234DC1">
              <w:rPr>
                <w:noProof/>
                <w:webHidden/>
              </w:rPr>
              <w:fldChar w:fldCharType="separate"/>
            </w:r>
            <w:r w:rsidR="00234DC1">
              <w:rPr>
                <w:rFonts w:hint="eastAsia"/>
                <w:noProof/>
                <w:webHidden/>
              </w:rPr>
              <w:t>11</w:t>
            </w:r>
            <w:r w:rsidR="00234DC1">
              <w:rPr>
                <w:noProof/>
                <w:webHidden/>
              </w:rPr>
              <w:fldChar w:fldCharType="end"/>
            </w:r>
          </w:hyperlink>
        </w:p>
        <w:p w14:paraId="1CD1B293" w14:textId="5A331A7A"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53" w:history="1">
            <w:r w:rsidR="00234DC1" w:rsidRPr="00C828ED">
              <w:rPr>
                <w:rStyle w:val="Lienhypertexte"/>
                <w:b/>
                <w:bCs/>
                <w:noProof/>
              </w:rPr>
              <w:t>PLAIES</w:t>
            </w:r>
            <w:r w:rsidR="00234DC1">
              <w:rPr>
                <w:noProof/>
                <w:webHidden/>
              </w:rPr>
              <w:tab/>
            </w:r>
            <w:r w:rsidR="00234DC1">
              <w:rPr>
                <w:noProof/>
                <w:webHidden/>
              </w:rPr>
              <w:fldChar w:fldCharType="begin"/>
            </w:r>
            <w:r w:rsidR="00234DC1">
              <w:rPr>
                <w:noProof/>
                <w:webHidden/>
              </w:rPr>
              <w:instrText xml:space="preserve"> PAGEREF _Toc85901653 \h </w:instrText>
            </w:r>
            <w:r w:rsidR="00234DC1">
              <w:rPr>
                <w:noProof/>
                <w:webHidden/>
              </w:rPr>
            </w:r>
            <w:r w:rsidR="00234DC1">
              <w:rPr>
                <w:noProof/>
                <w:webHidden/>
              </w:rPr>
              <w:fldChar w:fldCharType="separate"/>
            </w:r>
            <w:r w:rsidR="00234DC1">
              <w:rPr>
                <w:rFonts w:hint="eastAsia"/>
                <w:noProof/>
                <w:webHidden/>
              </w:rPr>
              <w:t>11</w:t>
            </w:r>
            <w:r w:rsidR="00234DC1">
              <w:rPr>
                <w:noProof/>
                <w:webHidden/>
              </w:rPr>
              <w:fldChar w:fldCharType="end"/>
            </w:r>
          </w:hyperlink>
        </w:p>
        <w:p w14:paraId="33BC639B" w14:textId="6E97A3B4"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54" w:history="1">
            <w:r w:rsidR="00234DC1" w:rsidRPr="00C828ED">
              <w:rPr>
                <w:rStyle w:val="Lienhypertexte"/>
                <w:b/>
                <w:bCs/>
                <w:noProof/>
              </w:rPr>
              <w:t>ECHARDES</w:t>
            </w:r>
            <w:r w:rsidR="00234DC1">
              <w:rPr>
                <w:noProof/>
                <w:webHidden/>
              </w:rPr>
              <w:tab/>
            </w:r>
            <w:r w:rsidR="00234DC1">
              <w:rPr>
                <w:noProof/>
                <w:webHidden/>
              </w:rPr>
              <w:fldChar w:fldCharType="begin"/>
            </w:r>
            <w:r w:rsidR="00234DC1">
              <w:rPr>
                <w:noProof/>
                <w:webHidden/>
              </w:rPr>
              <w:instrText xml:space="preserve"> PAGEREF _Toc85901654 \h </w:instrText>
            </w:r>
            <w:r w:rsidR="00234DC1">
              <w:rPr>
                <w:noProof/>
                <w:webHidden/>
              </w:rPr>
            </w:r>
            <w:r w:rsidR="00234DC1">
              <w:rPr>
                <w:noProof/>
                <w:webHidden/>
              </w:rPr>
              <w:fldChar w:fldCharType="separate"/>
            </w:r>
            <w:r w:rsidR="00234DC1">
              <w:rPr>
                <w:rFonts w:hint="eastAsia"/>
                <w:noProof/>
                <w:webHidden/>
              </w:rPr>
              <w:t>12</w:t>
            </w:r>
            <w:r w:rsidR="00234DC1">
              <w:rPr>
                <w:noProof/>
                <w:webHidden/>
              </w:rPr>
              <w:fldChar w:fldCharType="end"/>
            </w:r>
          </w:hyperlink>
        </w:p>
        <w:p w14:paraId="5D45FF9B" w14:textId="12D36F15"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55" w:history="1">
            <w:r w:rsidR="00234DC1" w:rsidRPr="00C828ED">
              <w:rPr>
                <w:rStyle w:val="Lienhypertexte"/>
                <w:b/>
                <w:bCs/>
                <w:noProof/>
              </w:rPr>
              <w:t>ENTORSE , FRACTURE</w:t>
            </w:r>
            <w:r w:rsidR="00234DC1">
              <w:rPr>
                <w:noProof/>
                <w:webHidden/>
              </w:rPr>
              <w:tab/>
            </w:r>
            <w:r w:rsidR="00234DC1">
              <w:rPr>
                <w:noProof/>
                <w:webHidden/>
              </w:rPr>
              <w:fldChar w:fldCharType="begin"/>
            </w:r>
            <w:r w:rsidR="00234DC1">
              <w:rPr>
                <w:noProof/>
                <w:webHidden/>
              </w:rPr>
              <w:instrText xml:space="preserve"> PAGEREF _Toc85901655 \h </w:instrText>
            </w:r>
            <w:r w:rsidR="00234DC1">
              <w:rPr>
                <w:noProof/>
                <w:webHidden/>
              </w:rPr>
            </w:r>
            <w:r w:rsidR="00234DC1">
              <w:rPr>
                <w:noProof/>
                <w:webHidden/>
              </w:rPr>
              <w:fldChar w:fldCharType="separate"/>
            </w:r>
            <w:r w:rsidR="00234DC1">
              <w:rPr>
                <w:rFonts w:hint="eastAsia"/>
                <w:noProof/>
                <w:webHidden/>
              </w:rPr>
              <w:t>12</w:t>
            </w:r>
            <w:r w:rsidR="00234DC1">
              <w:rPr>
                <w:noProof/>
                <w:webHidden/>
              </w:rPr>
              <w:fldChar w:fldCharType="end"/>
            </w:r>
          </w:hyperlink>
        </w:p>
        <w:p w14:paraId="616BD664" w14:textId="19867B0C"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56" w:history="1">
            <w:r w:rsidR="00234DC1" w:rsidRPr="00C828ED">
              <w:rPr>
                <w:rStyle w:val="Lienhypertexte"/>
                <w:b/>
                <w:bCs/>
                <w:noProof/>
              </w:rPr>
              <w:t>COUP DE CHALEUR</w:t>
            </w:r>
            <w:r w:rsidR="00234DC1">
              <w:rPr>
                <w:noProof/>
                <w:webHidden/>
              </w:rPr>
              <w:tab/>
            </w:r>
            <w:r w:rsidR="00234DC1">
              <w:rPr>
                <w:noProof/>
                <w:webHidden/>
              </w:rPr>
              <w:fldChar w:fldCharType="begin"/>
            </w:r>
            <w:r w:rsidR="00234DC1">
              <w:rPr>
                <w:noProof/>
                <w:webHidden/>
              </w:rPr>
              <w:instrText xml:space="preserve"> PAGEREF _Toc85901656 \h </w:instrText>
            </w:r>
            <w:r w:rsidR="00234DC1">
              <w:rPr>
                <w:noProof/>
                <w:webHidden/>
              </w:rPr>
            </w:r>
            <w:r w:rsidR="00234DC1">
              <w:rPr>
                <w:noProof/>
                <w:webHidden/>
              </w:rPr>
              <w:fldChar w:fldCharType="separate"/>
            </w:r>
            <w:r w:rsidR="00234DC1">
              <w:rPr>
                <w:rFonts w:hint="eastAsia"/>
                <w:noProof/>
                <w:webHidden/>
              </w:rPr>
              <w:t>13</w:t>
            </w:r>
            <w:r w:rsidR="00234DC1">
              <w:rPr>
                <w:noProof/>
                <w:webHidden/>
              </w:rPr>
              <w:fldChar w:fldCharType="end"/>
            </w:r>
          </w:hyperlink>
        </w:p>
        <w:p w14:paraId="010CA88D" w14:textId="318523C9"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57" w:history="1">
            <w:r w:rsidR="00234DC1" w:rsidRPr="00C828ED">
              <w:rPr>
                <w:rStyle w:val="Lienhypertexte"/>
                <w:b/>
                <w:bCs/>
                <w:noProof/>
              </w:rPr>
              <w:t>POUSSEES DENTAIRES</w:t>
            </w:r>
            <w:r w:rsidR="00234DC1">
              <w:rPr>
                <w:noProof/>
                <w:webHidden/>
              </w:rPr>
              <w:tab/>
            </w:r>
            <w:r w:rsidR="00234DC1">
              <w:rPr>
                <w:noProof/>
                <w:webHidden/>
              </w:rPr>
              <w:fldChar w:fldCharType="begin"/>
            </w:r>
            <w:r w:rsidR="00234DC1">
              <w:rPr>
                <w:noProof/>
                <w:webHidden/>
              </w:rPr>
              <w:instrText xml:space="preserve"> PAGEREF _Toc85901657 \h </w:instrText>
            </w:r>
            <w:r w:rsidR="00234DC1">
              <w:rPr>
                <w:noProof/>
                <w:webHidden/>
              </w:rPr>
            </w:r>
            <w:r w:rsidR="00234DC1">
              <w:rPr>
                <w:noProof/>
                <w:webHidden/>
              </w:rPr>
              <w:fldChar w:fldCharType="separate"/>
            </w:r>
            <w:r w:rsidR="00234DC1">
              <w:rPr>
                <w:rFonts w:hint="eastAsia"/>
                <w:noProof/>
                <w:webHidden/>
              </w:rPr>
              <w:t>14</w:t>
            </w:r>
            <w:r w:rsidR="00234DC1">
              <w:rPr>
                <w:noProof/>
                <w:webHidden/>
              </w:rPr>
              <w:fldChar w:fldCharType="end"/>
            </w:r>
          </w:hyperlink>
        </w:p>
        <w:p w14:paraId="5DAAE41D" w14:textId="3D00549D"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58" w:history="1">
            <w:r w:rsidR="00234DC1" w:rsidRPr="00C828ED">
              <w:rPr>
                <w:rStyle w:val="Lienhypertexte"/>
                <w:b/>
                <w:bCs/>
                <w:noProof/>
              </w:rPr>
              <w:t>TRAUMATISME DENTAIRE</w:t>
            </w:r>
            <w:r w:rsidR="00234DC1">
              <w:rPr>
                <w:noProof/>
                <w:webHidden/>
              </w:rPr>
              <w:tab/>
            </w:r>
            <w:r w:rsidR="00234DC1">
              <w:rPr>
                <w:noProof/>
                <w:webHidden/>
              </w:rPr>
              <w:fldChar w:fldCharType="begin"/>
            </w:r>
            <w:r w:rsidR="00234DC1">
              <w:rPr>
                <w:noProof/>
                <w:webHidden/>
              </w:rPr>
              <w:instrText xml:space="preserve"> PAGEREF _Toc85901658 \h </w:instrText>
            </w:r>
            <w:r w:rsidR="00234DC1">
              <w:rPr>
                <w:noProof/>
                <w:webHidden/>
              </w:rPr>
            </w:r>
            <w:r w:rsidR="00234DC1">
              <w:rPr>
                <w:noProof/>
                <w:webHidden/>
              </w:rPr>
              <w:fldChar w:fldCharType="separate"/>
            </w:r>
            <w:r w:rsidR="00234DC1">
              <w:rPr>
                <w:rFonts w:hint="eastAsia"/>
                <w:noProof/>
                <w:webHidden/>
              </w:rPr>
              <w:t>14</w:t>
            </w:r>
            <w:r w:rsidR="00234DC1">
              <w:rPr>
                <w:noProof/>
                <w:webHidden/>
              </w:rPr>
              <w:fldChar w:fldCharType="end"/>
            </w:r>
          </w:hyperlink>
        </w:p>
        <w:p w14:paraId="7FFE23E5" w14:textId="5F01D7A8"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59" w:history="1">
            <w:r w:rsidR="00234DC1" w:rsidRPr="00C828ED">
              <w:rPr>
                <w:rStyle w:val="Lienhypertexte"/>
                <w:b/>
                <w:bCs/>
                <w:noProof/>
              </w:rPr>
              <w:t>ERYTHEME FESSIER</w:t>
            </w:r>
            <w:r w:rsidR="00234DC1">
              <w:rPr>
                <w:noProof/>
                <w:webHidden/>
              </w:rPr>
              <w:tab/>
            </w:r>
            <w:r w:rsidR="00234DC1">
              <w:rPr>
                <w:noProof/>
                <w:webHidden/>
              </w:rPr>
              <w:fldChar w:fldCharType="begin"/>
            </w:r>
            <w:r w:rsidR="00234DC1">
              <w:rPr>
                <w:noProof/>
                <w:webHidden/>
              </w:rPr>
              <w:instrText xml:space="preserve"> PAGEREF _Toc85901659 \h </w:instrText>
            </w:r>
            <w:r w:rsidR="00234DC1">
              <w:rPr>
                <w:noProof/>
                <w:webHidden/>
              </w:rPr>
            </w:r>
            <w:r w:rsidR="00234DC1">
              <w:rPr>
                <w:noProof/>
                <w:webHidden/>
              </w:rPr>
              <w:fldChar w:fldCharType="separate"/>
            </w:r>
            <w:r w:rsidR="00234DC1">
              <w:rPr>
                <w:rFonts w:hint="eastAsia"/>
                <w:noProof/>
                <w:webHidden/>
              </w:rPr>
              <w:t>15</w:t>
            </w:r>
            <w:r w:rsidR="00234DC1">
              <w:rPr>
                <w:noProof/>
                <w:webHidden/>
              </w:rPr>
              <w:fldChar w:fldCharType="end"/>
            </w:r>
          </w:hyperlink>
        </w:p>
        <w:p w14:paraId="53B3FB0E" w14:textId="07DB0149"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60" w:history="1">
            <w:r w:rsidR="00234DC1" w:rsidRPr="00C828ED">
              <w:rPr>
                <w:rStyle w:val="Lienhypertexte"/>
                <w:b/>
                <w:bCs/>
                <w:noProof/>
              </w:rPr>
              <w:t>CONJONCTIVITE</w:t>
            </w:r>
            <w:r w:rsidR="00234DC1">
              <w:rPr>
                <w:noProof/>
                <w:webHidden/>
              </w:rPr>
              <w:tab/>
            </w:r>
            <w:r w:rsidR="00234DC1">
              <w:rPr>
                <w:noProof/>
                <w:webHidden/>
              </w:rPr>
              <w:fldChar w:fldCharType="begin"/>
            </w:r>
            <w:r w:rsidR="00234DC1">
              <w:rPr>
                <w:noProof/>
                <w:webHidden/>
              </w:rPr>
              <w:instrText xml:space="preserve"> PAGEREF _Toc85901660 \h </w:instrText>
            </w:r>
            <w:r w:rsidR="00234DC1">
              <w:rPr>
                <w:noProof/>
                <w:webHidden/>
              </w:rPr>
            </w:r>
            <w:r w:rsidR="00234DC1">
              <w:rPr>
                <w:noProof/>
                <w:webHidden/>
              </w:rPr>
              <w:fldChar w:fldCharType="separate"/>
            </w:r>
            <w:r w:rsidR="00234DC1">
              <w:rPr>
                <w:rFonts w:hint="eastAsia"/>
                <w:noProof/>
                <w:webHidden/>
              </w:rPr>
              <w:t>15</w:t>
            </w:r>
            <w:r w:rsidR="00234DC1">
              <w:rPr>
                <w:noProof/>
                <w:webHidden/>
              </w:rPr>
              <w:fldChar w:fldCharType="end"/>
            </w:r>
          </w:hyperlink>
        </w:p>
        <w:p w14:paraId="3AB33375" w14:textId="3463C4FE"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61" w:history="1">
            <w:r w:rsidR="00234DC1" w:rsidRPr="00C828ED">
              <w:rPr>
                <w:rStyle w:val="Lienhypertexte"/>
                <w:b/>
                <w:bCs/>
                <w:noProof/>
              </w:rPr>
              <w:t>CORPS ÉTRANGER DANS L’ŒIL</w:t>
            </w:r>
            <w:r w:rsidR="00234DC1">
              <w:rPr>
                <w:noProof/>
                <w:webHidden/>
              </w:rPr>
              <w:tab/>
            </w:r>
            <w:r w:rsidR="00234DC1">
              <w:rPr>
                <w:noProof/>
                <w:webHidden/>
              </w:rPr>
              <w:fldChar w:fldCharType="begin"/>
            </w:r>
            <w:r w:rsidR="00234DC1">
              <w:rPr>
                <w:noProof/>
                <w:webHidden/>
              </w:rPr>
              <w:instrText xml:space="preserve"> PAGEREF _Toc85901661 \h </w:instrText>
            </w:r>
            <w:r w:rsidR="00234DC1">
              <w:rPr>
                <w:noProof/>
                <w:webHidden/>
              </w:rPr>
            </w:r>
            <w:r w:rsidR="00234DC1">
              <w:rPr>
                <w:noProof/>
                <w:webHidden/>
              </w:rPr>
              <w:fldChar w:fldCharType="separate"/>
            </w:r>
            <w:r w:rsidR="00234DC1">
              <w:rPr>
                <w:rFonts w:hint="eastAsia"/>
                <w:noProof/>
                <w:webHidden/>
              </w:rPr>
              <w:t>16</w:t>
            </w:r>
            <w:r w:rsidR="00234DC1">
              <w:rPr>
                <w:noProof/>
                <w:webHidden/>
              </w:rPr>
              <w:fldChar w:fldCharType="end"/>
            </w:r>
          </w:hyperlink>
        </w:p>
        <w:p w14:paraId="07C9F483" w14:textId="2B93722C"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62" w:history="1">
            <w:r w:rsidR="00234DC1" w:rsidRPr="00C828ED">
              <w:rPr>
                <w:rStyle w:val="Lienhypertexte"/>
                <w:b/>
                <w:bCs/>
                <w:noProof/>
              </w:rPr>
              <w:t>SAIGNEMENT DE NEZ  (épistaxis)</w:t>
            </w:r>
            <w:r w:rsidR="00234DC1">
              <w:rPr>
                <w:noProof/>
                <w:webHidden/>
              </w:rPr>
              <w:tab/>
            </w:r>
            <w:r w:rsidR="00234DC1">
              <w:rPr>
                <w:noProof/>
                <w:webHidden/>
              </w:rPr>
              <w:fldChar w:fldCharType="begin"/>
            </w:r>
            <w:r w:rsidR="00234DC1">
              <w:rPr>
                <w:noProof/>
                <w:webHidden/>
              </w:rPr>
              <w:instrText xml:space="preserve"> PAGEREF _Toc85901662 \h </w:instrText>
            </w:r>
            <w:r w:rsidR="00234DC1">
              <w:rPr>
                <w:noProof/>
                <w:webHidden/>
              </w:rPr>
            </w:r>
            <w:r w:rsidR="00234DC1">
              <w:rPr>
                <w:noProof/>
                <w:webHidden/>
              </w:rPr>
              <w:fldChar w:fldCharType="separate"/>
            </w:r>
            <w:r w:rsidR="00234DC1">
              <w:rPr>
                <w:rFonts w:hint="eastAsia"/>
                <w:noProof/>
                <w:webHidden/>
              </w:rPr>
              <w:t>16</w:t>
            </w:r>
            <w:r w:rsidR="00234DC1">
              <w:rPr>
                <w:noProof/>
                <w:webHidden/>
              </w:rPr>
              <w:fldChar w:fldCharType="end"/>
            </w:r>
          </w:hyperlink>
        </w:p>
        <w:p w14:paraId="69B5F35E" w14:textId="6E170045"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63" w:history="1">
            <w:r w:rsidR="00234DC1" w:rsidRPr="00C828ED">
              <w:rPr>
                <w:rStyle w:val="Lienhypertexte"/>
                <w:b/>
                <w:bCs/>
                <w:noProof/>
              </w:rPr>
              <w:t>BRÛLURES</w:t>
            </w:r>
            <w:r w:rsidR="00234DC1">
              <w:rPr>
                <w:noProof/>
                <w:webHidden/>
              </w:rPr>
              <w:tab/>
            </w:r>
            <w:r w:rsidR="00234DC1">
              <w:rPr>
                <w:noProof/>
                <w:webHidden/>
              </w:rPr>
              <w:fldChar w:fldCharType="begin"/>
            </w:r>
            <w:r w:rsidR="00234DC1">
              <w:rPr>
                <w:noProof/>
                <w:webHidden/>
              </w:rPr>
              <w:instrText xml:space="preserve"> PAGEREF _Toc85901663 \h </w:instrText>
            </w:r>
            <w:r w:rsidR="00234DC1">
              <w:rPr>
                <w:noProof/>
                <w:webHidden/>
              </w:rPr>
            </w:r>
            <w:r w:rsidR="00234DC1">
              <w:rPr>
                <w:noProof/>
                <w:webHidden/>
              </w:rPr>
              <w:fldChar w:fldCharType="separate"/>
            </w:r>
            <w:r w:rsidR="00234DC1">
              <w:rPr>
                <w:rFonts w:hint="eastAsia"/>
                <w:noProof/>
                <w:webHidden/>
              </w:rPr>
              <w:t>17</w:t>
            </w:r>
            <w:r w:rsidR="00234DC1">
              <w:rPr>
                <w:noProof/>
                <w:webHidden/>
              </w:rPr>
              <w:fldChar w:fldCharType="end"/>
            </w:r>
          </w:hyperlink>
        </w:p>
        <w:p w14:paraId="04465CAE" w14:textId="4DCCD0AF"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64" w:history="1">
            <w:r w:rsidR="00234DC1" w:rsidRPr="00C828ED">
              <w:rPr>
                <w:rStyle w:val="Lienhypertexte"/>
                <w:b/>
                <w:bCs/>
                <w:noProof/>
              </w:rPr>
              <w:t>SPASME du SANGLOT</w:t>
            </w:r>
            <w:r w:rsidR="00234DC1">
              <w:rPr>
                <w:noProof/>
                <w:webHidden/>
              </w:rPr>
              <w:tab/>
            </w:r>
            <w:r w:rsidR="00234DC1">
              <w:rPr>
                <w:noProof/>
                <w:webHidden/>
              </w:rPr>
              <w:fldChar w:fldCharType="begin"/>
            </w:r>
            <w:r w:rsidR="00234DC1">
              <w:rPr>
                <w:noProof/>
                <w:webHidden/>
              </w:rPr>
              <w:instrText xml:space="preserve"> PAGEREF _Toc85901664 \h </w:instrText>
            </w:r>
            <w:r w:rsidR="00234DC1">
              <w:rPr>
                <w:noProof/>
                <w:webHidden/>
              </w:rPr>
            </w:r>
            <w:r w:rsidR="00234DC1">
              <w:rPr>
                <w:noProof/>
                <w:webHidden/>
              </w:rPr>
              <w:fldChar w:fldCharType="separate"/>
            </w:r>
            <w:r w:rsidR="00234DC1">
              <w:rPr>
                <w:rFonts w:hint="eastAsia"/>
                <w:noProof/>
                <w:webHidden/>
              </w:rPr>
              <w:t>18</w:t>
            </w:r>
            <w:r w:rsidR="00234DC1">
              <w:rPr>
                <w:noProof/>
                <w:webHidden/>
              </w:rPr>
              <w:fldChar w:fldCharType="end"/>
            </w:r>
          </w:hyperlink>
        </w:p>
        <w:p w14:paraId="1A5E3889" w14:textId="1C4D51C7"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65" w:history="1">
            <w:r w:rsidR="00234DC1" w:rsidRPr="00C828ED">
              <w:rPr>
                <w:rStyle w:val="Lienhypertexte"/>
                <w:b/>
                <w:bCs/>
                <w:noProof/>
              </w:rPr>
              <w:t>PIQÛRE D’ABEILLE OU DE GUÊPE</w:t>
            </w:r>
            <w:r w:rsidR="00234DC1">
              <w:rPr>
                <w:noProof/>
                <w:webHidden/>
              </w:rPr>
              <w:tab/>
            </w:r>
            <w:r w:rsidR="00234DC1">
              <w:rPr>
                <w:noProof/>
                <w:webHidden/>
              </w:rPr>
              <w:fldChar w:fldCharType="begin"/>
            </w:r>
            <w:r w:rsidR="00234DC1">
              <w:rPr>
                <w:noProof/>
                <w:webHidden/>
              </w:rPr>
              <w:instrText xml:space="preserve"> PAGEREF _Toc85901665 \h </w:instrText>
            </w:r>
            <w:r w:rsidR="00234DC1">
              <w:rPr>
                <w:noProof/>
                <w:webHidden/>
              </w:rPr>
            </w:r>
            <w:r w:rsidR="00234DC1">
              <w:rPr>
                <w:noProof/>
                <w:webHidden/>
              </w:rPr>
              <w:fldChar w:fldCharType="separate"/>
            </w:r>
            <w:r w:rsidR="00234DC1">
              <w:rPr>
                <w:rFonts w:hint="eastAsia"/>
                <w:noProof/>
                <w:webHidden/>
              </w:rPr>
              <w:t>19</w:t>
            </w:r>
            <w:r w:rsidR="00234DC1">
              <w:rPr>
                <w:noProof/>
                <w:webHidden/>
              </w:rPr>
              <w:fldChar w:fldCharType="end"/>
            </w:r>
          </w:hyperlink>
        </w:p>
        <w:p w14:paraId="2BAB9186" w14:textId="4AFAF2A1"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66" w:history="1">
            <w:r w:rsidR="00234DC1" w:rsidRPr="00C828ED">
              <w:rPr>
                <w:rStyle w:val="Lienhypertexte"/>
                <w:b/>
                <w:bCs/>
                <w:noProof/>
              </w:rPr>
              <w:t>ARMOIRE A PHARMACIE</w:t>
            </w:r>
            <w:r w:rsidR="00234DC1">
              <w:rPr>
                <w:noProof/>
                <w:webHidden/>
              </w:rPr>
              <w:tab/>
            </w:r>
            <w:r w:rsidR="00234DC1">
              <w:rPr>
                <w:noProof/>
                <w:webHidden/>
              </w:rPr>
              <w:fldChar w:fldCharType="begin"/>
            </w:r>
            <w:r w:rsidR="00234DC1">
              <w:rPr>
                <w:noProof/>
                <w:webHidden/>
              </w:rPr>
              <w:instrText xml:space="preserve"> PAGEREF _Toc85901666 \h </w:instrText>
            </w:r>
            <w:r w:rsidR="00234DC1">
              <w:rPr>
                <w:noProof/>
                <w:webHidden/>
              </w:rPr>
            </w:r>
            <w:r w:rsidR="00234DC1">
              <w:rPr>
                <w:noProof/>
                <w:webHidden/>
              </w:rPr>
              <w:fldChar w:fldCharType="separate"/>
            </w:r>
            <w:r w:rsidR="00234DC1">
              <w:rPr>
                <w:rFonts w:hint="eastAsia"/>
                <w:noProof/>
                <w:webHidden/>
              </w:rPr>
              <w:t>20</w:t>
            </w:r>
            <w:r w:rsidR="00234DC1">
              <w:rPr>
                <w:noProof/>
                <w:webHidden/>
              </w:rPr>
              <w:fldChar w:fldCharType="end"/>
            </w:r>
          </w:hyperlink>
        </w:p>
        <w:p w14:paraId="6FFA8C88" w14:textId="5E7EC910" w:rsidR="00234DC1" w:rsidRDefault="007633CB">
          <w:pPr>
            <w:pStyle w:val="TM1"/>
            <w:tabs>
              <w:tab w:val="right" w:leader="dot" w:pos="9628"/>
            </w:tabs>
            <w:rPr>
              <w:rFonts w:asciiTheme="minorHAnsi" w:eastAsiaTheme="minorEastAsia" w:hAnsiTheme="minorHAnsi" w:cstheme="minorBidi"/>
              <w:noProof/>
              <w:kern w:val="0"/>
              <w:sz w:val="22"/>
              <w:szCs w:val="22"/>
              <w:lang w:eastAsia="fr-FR" w:bidi="ar-SA"/>
            </w:rPr>
          </w:pPr>
          <w:hyperlink w:anchor="_Toc85901667" w:history="1">
            <w:r w:rsidR="00234DC1" w:rsidRPr="00C828ED">
              <w:rPr>
                <w:rStyle w:val="Lienhypertexte"/>
                <w:b/>
                <w:bCs/>
                <w:noProof/>
              </w:rPr>
              <w:t>TROUSSE D’URGENCE</w:t>
            </w:r>
            <w:r w:rsidR="00234DC1">
              <w:rPr>
                <w:noProof/>
                <w:webHidden/>
              </w:rPr>
              <w:tab/>
            </w:r>
            <w:r w:rsidR="00234DC1">
              <w:rPr>
                <w:noProof/>
                <w:webHidden/>
              </w:rPr>
              <w:fldChar w:fldCharType="begin"/>
            </w:r>
            <w:r w:rsidR="00234DC1">
              <w:rPr>
                <w:noProof/>
                <w:webHidden/>
              </w:rPr>
              <w:instrText xml:space="preserve"> PAGEREF _Toc85901667 \h </w:instrText>
            </w:r>
            <w:r w:rsidR="00234DC1">
              <w:rPr>
                <w:noProof/>
                <w:webHidden/>
              </w:rPr>
            </w:r>
            <w:r w:rsidR="00234DC1">
              <w:rPr>
                <w:noProof/>
                <w:webHidden/>
              </w:rPr>
              <w:fldChar w:fldCharType="separate"/>
            </w:r>
            <w:r w:rsidR="00234DC1">
              <w:rPr>
                <w:rFonts w:hint="eastAsia"/>
                <w:noProof/>
                <w:webHidden/>
              </w:rPr>
              <w:t>20</w:t>
            </w:r>
            <w:r w:rsidR="00234DC1">
              <w:rPr>
                <w:noProof/>
                <w:webHidden/>
              </w:rPr>
              <w:fldChar w:fldCharType="end"/>
            </w:r>
          </w:hyperlink>
        </w:p>
        <w:p w14:paraId="40ECA33B" w14:textId="79EE28DA" w:rsidR="00871985" w:rsidRPr="00726D5A" w:rsidRDefault="00871985">
          <w:pPr>
            <w:rPr>
              <w:rFonts w:ascii="Arial" w:hAnsi="Arial" w:cs="Arial"/>
            </w:rPr>
          </w:pPr>
          <w:r w:rsidRPr="00726D5A">
            <w:rPr>
              <w:rFonts w:ascii="Arial" w:hAnsi="Arial" w:cs="Arial"/>
              <w:b/>
              <w:bCs/>
            </w:rPr>
            <w:fldChar w:fldCharType="end"/>
          </w:r>
        </w:p>
      </w:sdtContent>
    </w:sdt>
    <w:p w14:paraId="5927486D" w14:textId="77777777" w:rsidR="00805E51" w:rsidRPr="00726D5A" w:rsidRDefault="00805E51">
      <w:pPr>
        <w:pStyle w:val="Standard"/>
        <w:rPr>
          <w:rFonts w:ascii="Arial" w:hAnsi="Arial" w:cs="Arial"/>
        </w:rPr>
      </w:pPr>
    </w:p>
    <w:p w14:paraId="293B8ACF" w14:textId="6C48FB91" w:rsidR="008740EF" w:rsidRDefault="008740EF">
      <w:pPr>
        <w:pStyle w:val="Standard"/>
        <w:rPr>
          <w:rFonts w:ascii="Arial" w:hAnsi="Arial" w:cs="Arial"/>
        </w:rPr>
      </w:pPr>
    </w:p>
    <w:p w14:paraId="46E7D7BF" w14:textId="474C8DC8" w:rsidR="008740EF" w:rsidRDefault="008740EF">
      <w:pPr>
        <w:pStyle w:val="Standard"/>
        <w:rPr>
          <w:rFonts w:ascii="Arial" w:hAnsi="Arial" w:cs="Arial"/>
        </w:rPr>
      </w:pPr>
    </w:p>
    <w:p w14:paraId="5EE811DD" w14:textId="08022DD2" w:rsidR="008740EF" w:rsidRDefault="008740EF">
      <w:pPr>
        <w:pStyle w:val="Standard"/>
        <w:rPr>
          <w:rFonts w:ascii="Arial" w:hAnsi="Arial" w:cs="Arial"/>
        </w:rPr>
      </w:pPr>
    </w:p>
    <w:p w14:paraId="56A47F4B" w14:textId="7FB44E50" w:rsidR="008740EF" w:rsidRDefault="008740EF">
      <w:pPr>
        <w:pStyle w:val="Standard"/>
        <w:rPr>
          <w:rFonts w:ascii="Arial" w:hAnsi="Arial" w:cs="Arial"/>
        </w:rPr>
      </w:pPr>
    </w:p>
    <w:p w14:paraId="432D4CBF" w14:textId="3BE614A0" w:rsidR="008740EF" w:rsidRDefault="008740EF">
      <w:pPr>
        <w:pStyle w:val="Standard"/>
        <w:rPr>
          <w:rFonts w:ascii="Arial" w:hAnsi="Arial" w:cs="Arial"/>
        </w:rPr>
      </w:pPr>
    </w:p>
    <w:p w14:paraId="1299DF87" w14:textId="3420F3B1" w:rsidR="00F0309A" w:rsidRPr="00B46B2B" w:rsidRDefault="00F0309A">
      <w:pPr>
        <w:pStyle w:val="Standard"/>
        <w:rPr>
          <w:rFonts w:ascii="Arial" w:hAnsi="Arial" w:cs="Arial"/>
        </w:rPr>
      </w:pPr>
    </w:p>
    <w:p w14:paraId="6F31A93C" w14:textId="5F365E21" w:rsidR="00F0309A" w:rsidRPr="00B46B2B" w:rsidRDefault="00F0309A">
      <w:pPr>
        <w:pStyle w:val="Standard"/>
        <w:rPr>
          <w:rFonts w:ascii="Arial" w:hAnsi="Arial" w:cs="Arial"/>
        </w:rPr>
      </w:pPr>
    </w:p>
    <w:p w14:paraId="43C5F13A" w14:textId="1BC424B9" w:rsidR="00F0309A" w:rsidRPr="00B46B2B" w:rsidRDefault="00F0309A">
      <w:pPr>
        <w:pStyle w:val="Standard"/>
        <w:rPr>
          <w:rFonts w:ascii="Arial" w:hAnsi="Arial" w:cs="Arial"/>
        </w:rPr>
      </w:pPr>
    </w:p>
    <w:p w14:paraId="4EC1A133" w14:textId="7552131E" w:rsidR="00F0309A" w:rsidRPr="00B46B2B" w:rsidRDefault="00F0309A">
      <w:pPr>
        <w:pStyle w:val="Standard"/>
        <w:rPr>
          <w:rFonts w:ascii="Arial" w:hAnsi="Arial" w:cs="Arial"/>
        </w:rPr>
      </w:pPr>
    </w:p>
    <w:p w14:paraId="68B44DD2" w14:textId="77777777" w:rsidR="00F0309A" w:rsidRPr="00B46B2B" w:rsidRDefault="00F0309A">
      <w:pPr>
        <w:pStyle w:val="Standard"/>
        <w:rPr>
          <w:rFonts w:ascii="Arial" w:hAnsi="Arial" w:cs="Arial"/>
        </w:rPr>
      </w:pPr>
    </w:p>
    <w:p w14:paraId="7448D009" w14:textId="1DD38DF0" w:rsidR="00805E51" w:rsidRPr="00B46B2B" w:rsidRDefault="00805E51">
      <w:pPr>
        <w:suppressAutoHyphens w:val="0"/>
        <w:rPr>
          <w:rFonts w:ascii="Arial" w:hAnsi="Arial" w:cs="Arial"/>
        </w:rPr>
      </w:pPr>
      <w:r w:rsidRPr="00B46B2B">
        <w:rPr>
          <w:rFonts w:ascii="Arial" w:hAnsi="Arial" w:cs="Arial"/>
        </w:rPr>
        <w:br w:type="page"/>
      </w:r>
    </w:p>
    <w:p w14:paraId="049E6746" w14:textId="0E434C7B" w:rsidR="00805E51" w:rsidRPr="0077583C" w:rsidRDefault="00726D5A" w:rsidP="0077583C">
      <w:pPr>
        <w:pStyle w:val="Titre1"/>
        <w:jc w:val="center"/>
        <w:rPr>
          <w:b/>
          <w:bCs/>
          <w:color w:val="FF0000"/>
          <w:sz w:val="40"/>
          <w:szCs w:val="40"/>
        </w:rPr>
      </w:pPr>
      <w:bookmarkStart w:id="1" w:name="_Toc85891056"/>
      <w:bookmarkStart w:id="2" w:name="_Toc85891199"/>
      <w:bookmarkStart w:id="3" w:name="_Toc85891553"/>
      <w:bookmarkStart w:id="4" w:name="_Toc85901642"/>
      <w:r w:rsidRPr="0077583C">
        <w:rPr>
          <w:b/>
          <w:bCs/>
          <w:color w:val="FF0000"/>
          <w:sz w:val="40"/>
          <w:szCs w:val="40"/>
        </w:rPr>
        <w:lastRenderedPageBreak/>
        <w:t>SI UN ENFANT EST MALADE</w:t>
      </w:r>
      <w:bookmarkEnd w:id="1"/>
      <w:bookmarkEnd w:id="2"/>
      <w:bookmarkEnd w:id="3"/>
      <w:bookmarkEnd w:id="4"/>
    </w:p>
    <w:p w14:paraId="4BECAC64" w14:textId="77777777" w:rsidR="00805E51" w:rsidRPr="00805E51" w:rsidRDefault="00805E51" w:rsidP="00805E51">
      <w:pPr>
        <w:keepNext/>
        <w:suppressAutoHyphens w:val="0"/>
        <w:autoSpaceDN/>
        <w:spacing w:before="240" w:after="60"/>
        <w:jc w:val="center"/>
        <w:textAlignment w:val="auto"/>
        <w:outlineLvl w:val="0"/>
        <w:rPr>
          <w:rFonts w:ascii="Arial" w:eastAsia="Times New Roman" w:hAnsi="Arial" w:cs="Arial"/>
          <w:b/>
          <w:bCs/>
          <w:color w:val="00B0F0"/>
          <w:kern w:val="32"/>
          <w:sz w:val="20"/>
          <w:szCs w:val="20"/>
          <w:lang w:eastAsia="fr-FR" w:bidi="ar-SA"/>
        </w:rPr>
      </w:pPr>
    </w:p>
    <w:p w14:paraId="519E4880" w14:textId="77777777" w:rsidR="00805E51" w:rsidRPr="00805E51" w:rsidRDefault="00805E51" w:rsidP="00805E51">
      <w:pPr>
        <w:suppressAutoHyphens w:val="0"/>
        <w:autoSpaceDN/>
        <w:jc w:val="both"/>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La survenue d’une maladie infectieuse chez l’enfant peut justifier une non-fréquentation temporaire de la collectivité et ceci pour trois raisons :</w:t>
      </w:r>
    </w:p>
    <w:p w14:paraId="40503DFA" w14:textId="77777777" w:rsidR="00805E51" w:rsidRPr="00805E51" w:rsidRDefault="00805E51" w:rsidP="0004280F">
      <w:pPr>
        <w:numPr>
          <w:ilvl w:val="0"/>
          <w:numId w:val="28"/>
        </w:numPr>
        <w:tabs>
          <w:tab w:val="num" w:pos="1080"/>
        </w:tabs>
        <w:suppressAutoHyphens w:val="0"/>
        <w:autoSpaceDN/>
        <w:spacing w:before="120"/>
        <w:ind w:left="1077" w:hanging="357"/>
        <w:jc w:val="both"/>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Le risque encouru par l’enfant via sa maladie ;</w:t>
      </w:r>
    </w:p>
    <w:p w14:paraId="616673BD" w14:textId="77777777" w:rsidR="00805E51" w:rsidRPr="00805E51" w:rsidRDefault="00805E51" w:rsidP="0004280F">
      <w:pPr>
        <w:numPr>
          <w:ilvl w:val="0"/>
          <w:numId w:val="28"/>
        </w:numPr>
        <w:tabs>
          <w:tab w:val="num" w:pos="1080"/>
        </w:tabs>
        <w:suppressAutoHyphens w:val="0"/>
        <w:autoSpaceDN/>
        <w:ind w:left="1080"/>
        <w:jc w:val="both"/>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Le risque de contagion pour les enfants et le personnel ;</w:t>
      </w:r>
    </w:p>
    <w:p w14:paraId="32730449" w14:textId="77777777" w:rsidR="00805E51" w:rsidRPr="00805E51" w:rsidRDefault="00805E51" w:rsidP="0004280F">
      <w:pPr>
        <w:numPr>
          <w:ilvl w:val="0"/>
          <w:numId w:val="28"/>
        </w:numPr>
        <w:tabs>
          <w:tab w:val="num" w:pos="1080"/>
        </w:tabs>
        <w:suppressAutoHyphens w:val="0"/>
        <w:autoSpaceDN/>
        <w:spacing w:before="120"/>
        <w:ind w:left="1077" w:hanging="357"/>
        <w:jc w:val="both"/>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L’enfant du fait de sa maladie aigüe peut être en situation d’inconfort dans un lieu collectif et peut demander des soins qui peuvent gêner au fonctionnement de la structure.</w:t>
      </w:r>
    </w:p>
    <w:p w14:paraId="01782A35" w14:textId="77777777" w:rsidR="00805E51" w:rsidRPr="00726D5A" w:rsidRDefault="00805E51" w:rsidP="00805E51">
      <w:pPr>
        <w:suppressAutoHyphens w:val="0"/>
        <w:autoSpaceDN/>
        <w:spacing w:before="240"/>
        <w:textAlignment w:val="auto"/>
        <w:rPr>
          <w:rFonts w:ascii="Arial" w:eastAsia="Times New Roman" w:hAnsi="Arial" w:cs="Arial"/>
          <w:b/>
          <w:iCs/>
          <w:kern w:val="0"/>
          <w:sz w:val="22"/>
          <w:szCs w:val="22"/>
          <w:lang w:eastAsia="fr-FR" w:bidi="ar-SA"/>
        </w:rPr>
      </w:pPr>
      <w:r w:rsidRPr="00726D5A">
        <w:rPr>
          <w:rFonts w:ascii="Arial" w:eastAsia="Times New Roman" w:hAnsi="Arial" w:cs="Arial"/>
          <w:b/>
          <w:iCs/>
          <w:kern w:val="0"/>
          <w:sz w:val="22"/>
          <w:szCs w:val="22"/>
          <w:lang w:eastAsia="fr-FR" w:bidi="ar-SA"/>
        </w:rPr>
        <w:t>Définition de la phase aigüe d’une maladie </w:t>
      </w:r>
    </w:p>
    <w:p w14:paraId="79F7E3E1" w14:textId="77777777" w:rsidR="00805E51" w:rsidRPr="00805E51" w:rsidRDefault="00805E51" w:rsidP="00805E51">
      <w:pPr>
        <w:suppressAutoHyphens w:val="0"/>
        <w:autoSpaceDN/>
        <w:jc w:val="both"/>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La phase aigüe d’une maladie est marquée par le début des symptômes (nez qui coule, toux, diarrhée, vomissements) accompagnée de plus ou moins de fièvre</w:t>
      </w:r>
    </w:p>
    <w:p w14:paraId="35EE2A86" w14:textId="5C0E12AF" w:rsidR="00805E51" w:rsidRPr="00726D5A" w:rsidRDefault="00805E51" w:rsidP="00805E51">
      <w:pPr>
        <w:suppressAutoHyphens w:val="0"/>
        <w:autoSpaceDN/>
        <w:spacing w:before="240"/>
        <w:jc w:val="both"/>
        <w:textAlignment w:val="auto"/>
        <w:rPr>
          <w:rFonts w:ascii="Arial" w:eastAsia="Times New Roman" w:hAnsi="Arial" w:cs="Arial"/>
          <w:b/>
          <w:iCs/>
          <w:kern w:val="0"/>
          <w:sz w:val="22"/>
          <w:szCs w:val="22"/>
          <w:lang w:eastAsia="fr-FR" w:bidi="ar-SA"/>
        </w:rPr>
      </w:pPr>
      <w:r w:rsidRPr="00726D5A">
        <w:rPr>
          <w:rFonts w:ascii="Arial" w:eastAsia="Times New Roman" w:hAnsi="Arial" w:cs="Arial"/>
          <w:b/>
          <w:iCs/>
          <w:kern w:val="0"/>
          <w:sz w:val="22"/>
          <w:szCs w:val="22"/>
          <w:lang w:eastAsia="fr-FR" w:bidi="ar-SA"/>
        </w:rPr>
        <w:t>Si un enfant est malade, chaque situation sera évaluée avec la famille  pour savoir s’il peut ou pas rester dans la crèche.</w:t>
      </w:r>
    </w:p>
    <w:p w14:paraId="0CE21865" w14:textId="77777777" w:rsidR="00805E51" w:rsidRPr="00726D5A" w:rsidRDefault="00805E51" w:rsidP="00805E51">
      <w:pPr>
        <w:suppressAutoHyphens w:val="0"/>
        <w:autoSpaceDN/>
        <w:spacing w:before="240"/>
        <w:jc w:val="both"/>
        <w:textAlignment w:val="auto"/>
        <w:rPr>
          <w:rFonts w:ascii="Arial" w:eastAsia="Times New Roman" w:hAnsi="Arial" w:cs="Arial"/>
          <w:b/>
          <w:iCs/>
          <w:kern w:val="0"/>
          <w:sz w:val="22"/>
          <w:szCs w:val="22"/>
          <w:lang w:eastAsia="fr-FR" w:bidi="ar-SA"/>
        </w:rPr>
      </w:pPr>
      <w:r w:rsidRPr="00726D5A">
        <w:rPr>
          <w:rFonts w:ascii="Arial" w:eastAsia="Times New Roman" w:hAnsi="Arial" w:cs="Arial"/>
          <w:b/>
          <w:iCs/>
          <w:kern w:val="0"/>
          <w:sz w:val="22"/>
          <w:szCs w:val="22"/>
          <w:lang w:eastAsia="fr-FR" w:bidi="ar-SA"/>
        </w:rPr>
        <w:t>Motifs de refus possible d’un enfant à l’arrivée dans la structure ou au cours de l’accueil</w:t>
      </w:r>
    </w:p>
    <w:p w14:paraId="58CE99A1" w14:textId="77777777" w:rsidR="00805E51" w:rsidRPr="00805E51" w:rsidRDefault="00805E51" w:rsidP="0004280F">
      <w:pPr>
        <w:numPr>
          <w:ilvl w:val="0"/>
          <w:numId w:val="29"/>
        </w:numPr>
        <w:tabs>
          <w:tab w:val="num" w:pos="1080"/>
        </w:tabs>
        <w:suppressAutoHyphens w:val="0"/>
        <w:autoSpaceDN/>
        <w:spacing w:before="120"/>
        <w:ind w:left="1077" w:hanging="357"/>
        <w:jc w:val="both"/>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 xml:space="preserve">Au-delà d’une température supérieure à </w:t>
      </w:r>
      <w:smartTag w:uri="urn:schemas-microsoft-com:office:smarttags" w:element="metricconverter">
        <w:smartTagPr>
          <w:attr w:name="ProductID" w:val="38,5ﾰC"/>
        </w:smartTagPr>
        <w:r w:rsidRPr="00805E51">
          <w:rPr>
            <w:rFonts w:ascii="Arial" w:eastAsia="Times New Roman" w:hAnsi="Arial" w:cs="Arial"/>
            <w:kern w:val="0"/>
            <w:sz w:val="22"/>
            <w:szCs w:val="22"/>
            <w:lang w:eastAsia="fr-FR" w:bidi="ar-SA"/>
          </w:rPr>
          <w:t>38,5°C</w:t>
        </w:r>
      </w:smartTag>
      <w:r w:rsidRPr="00805E51">
        <w:rPr>
          <w:rFonts w:ascii="Arial" w:eastAsia="Times New Roman" w:hAnsi="Arial" w:cs="Arial"/>
          <w:kern w:val="0"/>
          <w:sz w:val="22"/>
          <w:szCs w:val="22"/>
          <w:lang w:eastAsia="fr-FR" w:bidi="ar-SA"/>
        </w:rPr>
        <w:t xml:space="preserve"> assortie d’autres symptômes et plus généralement si la santé de l’enfant s’avère non propice à la vie en collectivité </w:t>
      </w:r>
    </w:p>
    <w:p w14:paraId="08E8A582" w14:textId="77777777" w:rsidR="00805E51" w:rsidRPr="00805E51" w:rsidRDefault="00805E51" w:rsidP="0004280F">
      <w:pPr>
        <w:numPr>
          <w:ilvl w:val="0"/>
          <w:numId w:val="29"/>
        </w:numPr>
        <w:tabs>
          <w:tab w:val="num" w:pos="1080"/>
        </w:tabs>
        <w:suppressAutoHyphens w:val="0"/>
        <w:autoSpaceDN/>
        <w:spacing w:before="120"/>
        <w:ind w:left="1077" w:hanging="357"/>
        <w:jc w:val="both"/>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Selon les cas, les responsables peuvent être amenées à demander à la famille de venir récupérer l’enfant en cours de journée si son état de santé ne lui permet plus de rester en collectivité.</w:t>
      </w:r>
    </w:p>
    <w:p w14:paraId="602234E8" w14:textId="77777777" w:rsidR="00805E51" w:rsidRPr="00805E51" w:rsidRDefault="00805E51" w:rsidP="00805E51">
      <w:pPr>
        <w:suppressAutoHyphens w:val="0"/>
        <w:autoSpaceDN/>
        <w:spacing w:before="120"/>
        <w:jc w:val="both"/>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Si les parents ne sont pas joignables, la personne habilitée par les parents sur le dossier d’inscription pourra être contactée pour récupérer l’enfant.</w:t>
      </w:r>
    </w:p>
    <w:p w14:paraId="1B548977" w14:textId="77777777" w:rsidR="00805E51" w:rsidRPr="00805E51" w:rsidRDefault="00805E51" w:rsidP="00805E51">
      <w:pPr>
        <w:suppressAutoHyphens w:val="0"/>
        <w:autoSpaceDN/>
        <w:jc w:val="both"/>
        <w:textAlignment w:val="auto"/>
        <w:rPr>
          <w:rFonts w:ascii="Arial" w:eastAsia="Times New Roman" w:hAnsi="Arial" w:cs="Arial"/>
          <w:i/>
          <w:color w:val="00CCFF"/>
          <w:kern w:val="0"/>
          <w:sz w:val="22"/>
          <w:szCs w:val="22"/>
          <w:lang w:eastAsia="fr-FR" w:bidi="ar-SA"/>
        </w:rPr>
      </w:pPr>
    </w:p>
    <w:p w14:paraId="152A6443" w14:textId="77777777" w:rsidR="00805E51" w:rsidRPr="00726D5A" w:rsidRDefault="00805E51" w:rsidP="00805E51">
      <w:pPr>
        <w:suppressAutoHyphens w:val="0"/>
        <w:autoSpaceDN/>
        <w:jc w:val="both"/>
        <w:textAlignment w:val="auto"/>
        <w:rPr>
          <w:rFonts w:ascii="Arial" w:eastAsia="Times New Roman" w:hAnsi="Arial" w:cs="Arial"/>
          <w:b/>
          <w:iCs/>
          <w:kern w:val="0"/>
          <w:sz w:val="22"/>
          <w:szCs w:val="22"/>
          <w:lang w:eastAsia="fr-FR" w:bidi="ar-SA"/>
        </w:rPr>
      </w:pPr>
      <w:r w:rsidRPr="00726D5A">
        <w:rPr>
          <w:rFonts w:ascii="Arial" w:eastAsia="Times New Roman" w:hAnsi="Arial" w:cs="Arial"/>
          <w:b/>
          <w:iCs/>
          <w:kern w:val="0"/>
          <w:sz w:val="22"/>
          <w:szCs w:val="22"/>
          <w:lang w:eastAsia="fr-FR" w:bidi="ar-SA"/>
        </w:rPr>
        <w:t>Les parents ont l’obligation de prévenir au cas où ils auraient administré un médicament à l’enfant avant son arrivée (antipyrétique).</w:t>
      </w:r>
    </w:p>
    <w:p w14:paraId="16552380" w14:textId="77777777" w:rsidR="00805E51" w:rsidRPr="00726D5A" w:rsidRDefault="00805E51" w:rsidP="00805E51">
      <w:pPr>
        <w:suppressAutoHyphens w:val="0"/>
        <w:autoSpaceDN/>
        <w:jc w:val="both"/>
        <w:textAlignment w:val="auto"/>
        <w:rPr>
          <w:rFonts w:ascii="Arial" w:eastAsia="Times New Roman" w:hAnsi="Arial" w:cs="Arial"/>
          <w:b/>
          <w:iCs/>
          <w:kern w:val="0"/>
          <w:sz w:val="22"/>
          <w:szCs w:val="22"/>
          <w:lang w:eastAsia="fr-FR" w:bidi="ar-SA"/>
        </w:rPr>
      </w:pPr>
      <w:r w:rsidRPr="00726D5A">
        <w:rPr>
          <w:rFonts w:ascii="Arial" w:eastAsia="Times New Roman" w:hAnsi="Arial" w:cs="Arial"/>
          <w:b/>
          <w:iCs/>
          <w:kern w:val="0"/>
          <w:sz w:val="22"/>
          <w:szCs w:val="22"/>
          <w:lang w:eastAsia="fr-FR" w:bidi="ar-SA"/>
        </w:rPr>
        <w:t>De même une maladie déclarée mais ne nécessitant pas d’éviction doit obligatoirement être annoncée aux professionnelles.</w:t>
      </w:r>
    </w:p>
    <w:p w14:paraId="5B3FB213" w14:textId="77777777" w:rsidR="00805E51" w:rsidRPr="00805E51" w:rsidRDefault="00805E51" w:rsidP="00805E51">
      <w:pPr>
        <w:suppressAutoHyphens w:val="0"/>
        <w:autoSpaceDN/>
        <w:textAlignment w:val="auto"/>
        <w:rPr>
          <w:rFonts w:ascii="Arial" w:eastAsia="Times New Roman" w:hAnsi="Arial" w:cs="Arial"/>
          <w:b/>
          <w:kern w:val="0"/>
          <w:sz w:val="22"/>
          <w:szCs w:val="22"/>
          <w:u w:val="single"/>
          <w:lang w:eastAsia="fr-FR" w:bidi="ar-SA"/>
        </w:rPr>
      </w:pPr>
    </w:p>
    <w:p w14:paraId="359F752B" w14:textId="77777777" w:rsidR="00805E51" w:rsidRPr="00805E51" w:rsidRDefault="00805E51" w:rsidP="00805E51">
      <w:pPr>
        <w:keepNext/>
        <w:numPr>
          <w:ilvl w:val="1"/>
          <w:numId w:val="0"/>
        </w:numPr>
        <w:tabs>
          <w:tab w:val="num" w:pos="720"/>
        </w:tabs>
        <w:suppressAutoHyphens w:val="0"/>
        <w:autoSpaceDN/>
        <w:spacing w:before="120" w:after="120"/>
        <w:ind w:left="720" w:hanging="720"/>
        <w:jc w:val="center"/>
        <w:textAlignment w:val="auto"/>
        <w:outlineLvl w:val="1"/>
        <w:rPr>
          <w:rFonts w:ascii="Arial" w:eastAsia="Times New Roman" w:hAnsi="Arial" w:cs="Arial"/>
          <w:b/>
          <w:kern w:val="0"/>
          <w:sz w:val="28"/>
          <w:szCs w:val="28"/>
          <w:lang w:eastAsia="fr-FR" w:bidi="ar-SA"/>
        </w:rPr>
      </w:pPr>
      <w:bookmarkStart w:id="5" w:name="_Toc385423246"/>
      <w:bookmarkStart w:id="6" w:name="_Toc85890446"/>
      <w:bookmarkStart w:id="7" w:name="_Toc85891057"/>
      <w:bookmarkStart w:id="8" w:name="_Toc85891200"/>
      <w:bookmarkStart w:id="9" w:name="_Toc85891554"/>
      <w:bookmarkStart w:id="10" w:name="_Toc85901643"/>
      <w:r w:rsidRPr="00805E51">
        <w:rPr>
          <w:rFonts w:ascii="Arial" w:eastAsia="Times New Roman" w:hAnsi="Arial" w:cs="Arial"/>
          <w:b/>
          <w:kern w:val="0"/>
          <w:sz w:val="28"/>
          <w:szCs w:val="28"/>
          <w:lang w:eastAsia="fr-FR" w:bidi="ar-SA"/>
        </w:rPr>
        <w:t>Liste des maladies non recommandées pour la vie en collectivité</w:t>
      </w:r>
      <w:bookmarkEnd w:id="5"/>
      <w:bookmarkEnd w:id="6"/>
      <w:bookmarkEnd w:id="7"/>
      <w:bookmarkEnd w:id="8"/>
      <w:bookmarkEnd w:id="9"/>
      <w:bookmarkEnd w:id="10"/>
    </w:p>
    <w:p w14:paraId="415ECC89" w14:textId="77777777" w:rsidR="00805E51" w:rsidRPr="00805E51" w:rsidRDefault="00805E51" w:rsidP="00805E51">
      <w:pPr>
        <w:suppressAutoHyphens w:val="0"/>
        <w:autoSpaceDN/>
        <w:spacing w:before="120"/>
        <w:jc w:val="both"/>
        <w:textAlignment w:val="auto"/>
        <w:rPr>
          <w:rFonts w:ascii="Arial" w:eastAsia="Times New Roman" w:hAnsi="Arial" w:cs="Arial"/>
          <w:i/>
          <w:iCs/>
          <w:kern w:val="0"/>
          <w:sz w:val="22"/>
          <w:szCs w:val="22"/>
          <w:lang w:eastAsia="fr-FR" w:bidi="ar-SA"/>
        </w:rPr>
      </w:pPr>
      <w:r w:rsidRPr="00805E51">
        <w:rPr>
          <w:rFonts w:ascii="Arial" w:eastAsia="Times New Roman" w:hAnsi="Arial" w:cs="Arial"/>
          <w:kern w:val="0"/>
          <w:sz w:val="22"/>
          <w:szCs w:val="22"/>
          <w:lang w:eastAsia="fr-FR" w:bidi="ar-SA"/>
        </w:rPr>
        <w:t xml:space="preserve">Les maladies suivantes ne sont pas à éviction obligatoire, néanmoins lors de leur phase aigüe la fréquentation en collectivité n’est pas recommandée pour le confort de votre enfant (recommandation du </w:t>
      </w:r>
      <w:bookmarkStart w:id="11" w:name="_Hlk83977241"/>
      <w:r w:rsidRPr="00805E51">
        <w:rPr>
          <w:rFonts w:ascii="Arial" w:eastAsia="Times New Roman" w:hAnsi="Arial" w:cs="Arial"/>
          <w:kern w:val="0"/>
          <w:sz w:val="22"/>
          <w:szCs w:val="22"/>
          <w:lang w:eastAsia="fr-FR" w:bidi="ar-SA"/>
        </w:rPr>
        <w:t>Haut Conseil de la Santé publique) ;</w:t>
      </w:r>
      <w:r w:rsidRPr="00805E51">
        <w:rPr>
          <w:rFonts w:ascii="Arial" w:eastAsia="Times New Roman" w:hAnsi="Arial" w:cs="Arial"/>
          <w:i/>
          <w:iCs/>
          <w:kern w:val="0"/>
          <w:sz w:val="22"/>
          <w:szCs w:val="22"/>
          <w:highlight w:val="yellow"/>
          <w:lang w:eastAsia="fr-FR" w:bidi="ar-SA"/>
        </w:rPr>
        <w:t>Si vous souhaitez prévoir des conditions particulières d’accueil à voir par structure..</w:t>
      </w:r>
    </w:p>
    <w:bookmarkEnd w:id="11"/>
    <w:p w14:paraId="6CD97C68" w14:textId="77777777" w:rsidR="00805E51" w:rsidRPr="00805E51" w:rsidRDefault="00805E51" w:rsidP="0004280F">
      <w:pPr>
        <w:numPr>
          <w:ilvl w:val="0"/>
          <w:numId w:val="30"/>
        </w:numPr>
        <w:suppressAutoHyphens w:val="0"/>
        <w:autoSpaceDN/>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Gastroentérite virale ou infectieuse autres que celles définies ci-dessous  dans les gastroentérites à éviction obligatoire</w:t>
      </w:r>
    </w:p>
    <w:p w14:paraId="6E869D69" w14:textId="77777777" w:rsidR="00805E51" w:rsidRPr="00805E51" w:rsidRDefault="00805E51" w:rsidP="0004280F">
      <w:pPr>
        <w:numPr>
          <w:ilvl w:val="0"/>
          <w:numId w:val="30"/>
        </w:numPr>
        <w:suppressAutoHyphens w:val="0"/>
        <w:autoSpaceDN/>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 xml:space="preserve">Bronchiolite </w:t>
      </w:r>
    </w:p>
    <w:p w14:paraId="3D51BA42" w14:textId="77777777" w:rsidR="00805E51" w:rsidRPr="00805E51" w:rsidRDefault="00805E51" w:rsidP="0004280F">
      <w:pPr>
        <w:numPr>
          <w:ilvl w:val="0"/>
          <w:numId w:val="30"/>
        </w:numPr>
        <w:suppressAutoHyphens w:val="0"/>
        <w:autoSpaceDN/>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Bronchite sévère et asthmatique, pneumonie</w:t>
      </w:r>
    </w:p>
    <w:p w14:paraId="03634C39" w14:textId="77777777" w:rsidR="00805E51" w:rsidRPr="00805E51" w:rsidRDefault="00805E51" w:rsidP="0004280F">
      <w:pPr>
        <w:numPr>
          <w:ilvl w:val="0"/>
          <w:numId w:val="30"/>
        </w:numPr>
        <w:suppressAutoHyphens w:val="0"/>
        <w:autoSpaceDN/>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Angine virale</w:t>
      </w:r>
    </w:p>
    <w:p w14:paraId="136FDCCF" w14:textId="77777777" w:rsidR="00805E51" w:rsidRPr="00805E51" w:rsidRDefault="00805E51" w:rsidP="0004280F">
      <w:pPr>
        <w:numPr>
          <w:ilvl w:val="0"/>
          <w:numId w:val="30"/>
        </w:numPr>
        <w:suppressAutoHyphens w:val="0"/>
        <w:autoSpaceDN/>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Grippe</w:t>
      </w:r>
    </w:p>
    <w:p w14:paraId="4576AA38" w14:textId="77777777" w:rsidR="00805E51" w:rsidRPr="00805E51" w:rsidRDefault="00805E51" w:rsidP="0004280F">
      <w:pPr>
        <w:numPr>
          <w:ilvl w:val="0"/>
          <w:numId w:val="30"/>
        </w:numPr>
        <w:suppressAutoHyphens w:val="0"/>
        <w:autoSpaceDN/>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Rubéole</w:t>
      </w:r>
    </w:p>
    <w:p w14:paraId="746D08F2" w14:textId="77777777" w:rsidR="00805E51" w:rsidRPr="00805E51" w:rsidRDefault="00805E51" w:rsidP="0004280F">
      <w:pPr>
        <w:numPr>
          <w:ilvl w:val="0"/>
          <w:numId w:val="30"/>
        </w:numPr>
        <w:suppressAutoHyphens w:val="0"/>
        <w:autoSpaceDN/>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Roséole</w:t>
      </w:r>
    </w:p>
    <w:p w14:paraId="15FD2D9E" w14:textId="77777777" w:rsidR="00805E51" w:rsidRPr="00805E51" w:rsidRDefault="00805E51" w:rsidP="0004280F">
      <w:pPr>
        <w:numPr>
          <w:ilvl w:val="0"/>
          <w:numId w:val="30"/>
        </w:numPr>
        <w:suppressAutoHyphens w:val="0"/>
        <w:autoSpaceDN/>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 xml:space="preserve">Pieds mains bouche </w:t>
      </w:r>
    </w:p>
    <w:p w14:paraId="2CCBCA0F" w14:textId="77777777" w:rsidR="00805E51" w:rsidRPr="00805E51" w:rsidRDefault="00805E51" w:rsidP="0004280F">
      <w:pPr>
        <w:numPr>
          <w:ilvl w:val="0"/>
          <w:numId w:val="30"/>
        </w:numPr>
        <w:suppressAutoHyphens w:val="0"/>
        <w:autoSpaceDN/>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 xml:space="preserve">« 5eme maladie » éruptive </w:t>
      </w:r>
    </w:p>
    <w:p w14:paraId="21137C1D" w14:textId="77777777" w:rsidR="00805E51" w:rsidRPr="00805E51" w:rsidRDefault="00805E51" w:rsidP="0004280F">
      <w:pPr>
        <w:numPr>
          <w:ilvl w:val="0"/>
          <w:numId w:val="30"/>
        </w:numPr>
        <w:suppressAutoHyphens w:val="0"/>
        <w:autoSpaceDN/>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Varicelle</w:t>
      </w:r>
    </w:p>
    <w:p w14:paraId="038D3623" w14:textId="77777777" w:rsidR="00805E51" w:rsidRPr="00805E51" w:rsidRDefault="00805E51" w:rsidP="0004280F">
      <w:pPr>
        <w:numPr>
          <w:ilvl w:val="0"/>
          <w:numId w:val="30"/>
        </w:numPr>
        <w:suppressAutoHyphens w:val="0"/>
        <w:autoSpaceDN/>
        <w:textAlignment w:val="auto"/>
        <w:rPr>
          <w:rFonts w:ascii="Arial" w:eastAsia="Times New Roman" w:hAnsi="Arial" w:cs="Arial"/>
          <w:i/>
          <w:iCs/>
          <w:kern w:val="0"/>
          <w:sz w:val="22"/>
          <w:szCs w:val="22"/>
          <w:lang w:eastAsia="fr-FR" w:bidi="ar-SA"/>
        </w:rPr>
      </w:pPr>
      <w:r w:rsidRPr="00805E51">
        <w:rPr>
          <w:rFonts w:ascii="Arial" w:eastAsia="Times New Roman" w:hAnsi="Arial" w:cs="Arial"/>
          <w:kern w:val="0"/>
          <w:sz w:val="22"/>
          <w:szCs w:val="22"/>
          <w:lang w:eastAsia="fr-FR" w:bidi="ar-SA"/>
        </w:rPr>
        <w:t xml:space="preserve">Conjonctivite </w:t>
      </w:r>
      <w:r w:rsidRPr="00805E51">
        <w:rPr>
          <w:rFonts w:ascii="Arial" w:eastAsia="Times New Roman" w:hAnsi="Arial" w:cs="Arial"/>
          <w:i/>
          <w:iCs/>
          <w:kern w:val="0"/>
          <w:sz w:val="22"/>
          <w:szCs w:val="22"/>
          <w:lang w:eastAsia="fr-FR" w:bidi="ar-SA"/>
        </w:rPr>
        <w:t>(</w:t>
      </w:r>
      <w:r w:rsidRPr="00805E51">
        <w:rPr>
          <w:rFonts w:ascii="Arial" w:eastAsia="Times New Roman" w:hAnsi="Arial" w:cs="Arial"/>
          <w:i/>
          <w:iCs/>
          <w:kern w:val="0"/>
          <w:sz w:val="22"/>
          <w:szCs w:val="22"/>
          <w:highlight w:val="yellow"/>
          <w:lang w:eastAsia="fr-FR" w:bidi="ar-SA"/>
        </w:rPr>
        <w:t>obligation d’un traitement local à décider par structure)</w:t>
      </w:r>
    </w:p>
    <w:p w14:paraId="5B6288C5" w14:textId="77777777" w:rsidR="00805E51" w:rsidRPr="00805E51" w:rsidRDefault="00805E51" w:rsidP="0004280F">
      <w:pPr>
        <w:numPr>
          <w:ilvl w:val="0"/>
          <w:numId w:val="30"/>
        </w:numPr>
        <w:suppressAutoHyphens w:val="0"/>
        <w:autoSpaceDN/>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Giardiase</w:t>
      </w:r>
    </w:p>
    <w:p w14:paraId="6E25E646" w14:textId="77777777" w:rsidR="00805E51" w:rsidRPr="00805E51" w:rsidRDefault="00805E51" w:rsidP="0004280F">
      <w:pPr>
        <w:numPr>
          <w:ilvl w:val="0"/>
          <w:numId w:val="30"/>
        </w:numPr>
        <w:suppressAutoHyphens w:val="0"/>
        <w:autoSpaceDN/>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Méningite virale</w:t>
      </w:r>
    </w:p>
    <w:p w14:paraId="3EFFFD2C" w14:textId="77777777" w:rsidR="00805E51" w:rsidRPr="00805E51" w:rsidRDefault="00805E51" w:rsidP="0004280F">
      <w:pPr>
        <w:numPr>
          <w:ilvl w:val="0"/>
          <w:numId w:val="30"/>
        </w:numPr>
        <w:suppressAutoHyphens w:val="0"/>
        <w:autoSpaceDN/>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Oreillons </w:t>
      </w:r>
    </w:p>
    <w:p w14:paraId="7DA050A1" w14:textId="77777777" w:rsidR="00805E51" w:rsidRPr="00805E51" w:rsidRDefault="00805E51" w:rsidP="0004280F">
      <w:pPr>
        <w:numPr>
          <w:ilvl w:val="0"/>
          <w:numId w:val="30"/>
        </w:numPr>
        <w:suppressAutoHyphens w:val="0"/>
        <w:autoSpaceDN/>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Otites</w:t>
      </w:r>
    </w:p>
    <w:p w14:paraId="0A4233EB" w14:textId="77777777" w:rsidR="00805E51" w:rsidRPr="00805E51" w:rsidRDefault="00805E51" w:rsidP="0004280F">
      <w:pPr>
        <w:numPr>
          <w:ilvl w:val="0"/>
          <w:numId w:val="30"/>
        </w:numPr>
        <w:suppressAutoHyphens w:val="0"/>
        <w:autoSpaceDN/>
        <w:textAlignment w:val="auto"/>
        <w:rPr>
          <w:rFonts w:ascii="Arial" w:eastAsia="Times New Roman" w:hAnsi="Arial" w:cs="Arial"/>
          <w:kern w:val="0"/>
          <w:sz w:val="22"/>
          <w:szCs w:val="22"/>
          <w:lang w:eastAsia="fr-FR" w:bidi="ar-SA"/>
        </w:rPr>
      </w:pPr>
      <w:r w:rsidRPr="00805E51">
        <w:rPr>
          <w:rFonts w:ascii="Arial" w:eastAsia="Times New Roman" w:hAnsi="Arial" w:cs="Arial"/>
          <w:kern w:val="0"/>
          <w:sz w:val="22"/>
          <w:szCs w:val="22"/>
          <w:lang w:eastAsia="fr-FR" w:bidi="ar-SA"/>
        </w:rPr>
        <w:t>Primo infection à herpès et poussées herpétiques</w:t>
      </w:r>
    </w:p>
    <w:p w14:paraId="28CE6290" w14:textId="77777777" w:rsidR="00805E51" w:rsidRPr="00805E51" w:rsidRDefault="00805E51" w:rsidP="00805E51">
      <w:pPr>
        <w:suppressAutoHyphens w:val="0"/>
        <w:autoSpaceDN/>
        <w:textAlignment w:val="auto"/>
        <w:rPr>
          <w:rFonts w:ascii="Arial" w:eastAsia="Times New Roman" w:hAnsi="Arial" w:cs="Arial"/>
          <w:color w:val="00B0F0"/>
          <w:kern w:val="0"/>
          <w:sz w:val="22"/>
          <w:szCs w:val="22"/>
          <w:lang w:eastAsia="fr-FR" w:bidi="ar-SA"/>
        </w:rPr>
      </w:pPr>
    </w:p>
    <w:p w14:paraId="10A7FDE4" w14:textId="77777777" w:rsidR="00805E51" w:rsidRPr="00805E51" w:rsidRDefault="00805E51" w:rsidP="00805E51">
      <w:pPr>
        <w:keepNext/>
        <w:numPr>
          <w:ilvl w:val="1"/>
          <w:numId w:val="0"/>
        </w:numPr>
        <w:tabs>
          <w:tab w:val="num" w:pos="720"/>
        </w:tabs>
        <w:suppressAutoHyphens w:val="0"/>
        <w:autoSpaceDN/>
        <w:spacing w:before="120" w:after="120"/>
        <w:ind w:left="720" w:hanging="720"/>
        <w:jc w:val="center"/>
        <w:textAlignment w:val="auto"/>
        <w:outlineLvl w:val="1"/>
        <w:rPr>
          <w:rFonts w:ascii="Arial" w:eastAsia="Times New Roman" w:hAnsi="Arial" w:cs="Arial"/>
          <w:b/>
          <w:kern w:val="0"/>
          <w:sz w:val="28"/>
          <w:szCs w:val="28"/>
          <w:lang w:eastAsia="fr-FR" w:bidi="ar-SA"/>
        </w:rPr>
      </w:pPr>
      <w:bookmarkStart w:id="12" w:name="_Toc385423247"/>
      <w:bookmarkStart w:id="13" w:name="_Toc85891201"/>
      <w:bookmarkStart w:id="14" w:name="_Toc85891555"/>
      <w:bookmarkStart w:id="15" w:name="_Toc85901644"/>
      <w:r w:rsidRPr="00805E51">
        <w:rPr>
          <w:rFonts w:ascii="Arial" w:eastAsia="Times New Roman" w:hAnsi="Arial" w:cs="Arial"/>
          <w:b/>
          <w:w w:val="90"/>
          <w:kern w:val="0"/>
          <w:sz w:val="28"/>
          <w:szCs w:val="28"/>
          <w:lang w:eastAsia="fr-FR" w:bidi="ar-SA"/>
        </w:rPr>
        <w:t>Liste des maladies à éviction</w:t>
      </w:r>
      <w:bookmarkEnd w:id="12"/>
      <w:r w:rsidRPr="00805E51">
        <w:rPr>
          <w:rFonts w:ascii="Arial" w:eastAsia="Times New Roman" w:hAnsi="Arial" w:cs="Arial"/>
          <w:b/>
          <w:w w:val="90"/>
          <w:kern w:val="0"/>
          <w:sz w:val="28"/>
          <w:szCs w:val="28"/>
          <w:lang w:eastAsia="fr-FR" w:bidi="ar-SA"/>
        </w:rPr>
        <w:t xml:space="preserve"> obligatoire </w:t>
      </w:r>
      <w:r w:rsidRPr="00805E51">
        <w:rPr>
          <w:rFonts w:ascii="Arial" w:eastAsia="Times New Roman" w:hAnsi="Arial" w:cs="Arial"/>
          <w:b/>
          <w:kern w:val="0"/>
          <w:sz w:val="28"/>
          <w:szCs w:val="28"/>
          <w:lang w:eastAsia="fr-FR" w:bidi="ar-SA"/>
        </w:rPr>
        <w:t>(Haut Conseil de la Santé publique)</w:t>
      </w:r>
      <w:bookmarkEnd w:id="13"/>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805E51" w:rsidRPr="00805E51" w14:paraId="3821F095" w14:textId="77777777" w:rsidTr="001E13DB">
        <w:tc>
          <w:tcPr>
            <w:tcW w:w="4605" w:type="dxa"/>
            <w:shd w:val="clear" w:color="auto" w:fill="auto"/>
          </w:tcPr>
          <w:p w14:paraId="17C3C38F" w14:textId="77777777" w:rsidR="00805E51" w:rsidRPr="00805E51" w:rsidRDefault="00805E51" w:rsidP="00805E51">
            <w:pPr>
              <w:suppressAutoHyphens w:val="0"/>
              <w:autoSpaceDN/>
              <w:spacing w:before="120"/>
              <w:jc w:val="center"/>
              <w:textAlignment w:val="auto"/>
              <w:rPr>
                <w:rFonts w:ascii="Arial" w:eastAsia="Times New Roman" w:hAnsi="Arial" w:cs="Arial"/>
                <w:iCs/>
                <w:kern w:val="0"/>
                <w:sz w:val="20"/>
                <w:szCs w:val="20"/>
                <w:lang w:eastAsia="fr-FR" w:bidi="ar-SA"/>
              </w:rPr>
            </w:pPr>
            <w:r w:rsidRPr="00805E51">
              <w:rPr>
                <w:rFonts w:ascii="Arial" w:eastAsia="Times New Roman" w:hAnsi="Arial" w:cs="Arial"/>
                <w:b/>
                <w:iCs/>
                <w:kern w:val="0"/>
                <w:sz w:val="20"/>
                <w:szCs w:val="20"/>
                <w:lang w:eastAsia="fr-FR" w:bidi="ar-SA"/>
              </w:rPr>
              <w:t>Rougeole</w:t>
            </w:r>
          </w:p>
        </w:tc>
        <w:tc>
          <w:tcPr>
            <w:tcW w:w="4606" w:type="dxa"/>
            <w:shd w:val="clear" w:color="auto" w:fill="auto"/>
          </w:tcPr>
          <w:p w14:paraId="4C321379" w14:textId="77777777" w:rsidR="00805E51" w:rsidRPr="00805E51" w:rsidRDefault="00805E51" w:rsidP="00805E51">
            <w:pPr>
              <w:suppressAutoHyphens w:val="0"/>
              <w:autoSpaceDN/>
              <w:spacing w:before="120"/>
              <w:jc w:val="center"/>
              <w:textAlignment w:val="auto"/>
              <w:rPr>
                <w:rFonts w:ascii="Arial" w:eastAsia="Times New Roman" w:hAnsi="Arial" w:cs="Arial"/>
                <w:bCs/>
                <w:kern w:val="0"/>
                <w:sz w:val="20"/>
                <w:szCs w:val="20"/>
                <w:lang w:eastAsia="fr-FR" w:bidi="ar-SA"/>
              </w:rPr>
            </w:pPr>
            <w:r w:rsidRPr="00805E51">
              <w:rPr>
                <w:rFonts w:ascii="Arial" w:eastAsia="Times New Roman" w:hAnsi="Arial" w:cs="Arial"/>
                <w:bCs/>
                <w:kern w:val="0"/>
                <w:sz w:val="20"/>
                <w:szCs w:val="20"/>
                <w:lang w:eastAsia="fr-FR" w:bidi="ar-SA"/>
              </w:rPr>
              <w:t>5 jours après le début de l’éruption cutanée</w:t>
            </w:r>
          </w:p>
        </w:tc>
      </w:tr>
      <w:tr w:rsidR="00805E51" w:rsidRPr="00805E51" w14:paraId="4503AEE5" w14:textId="77777777" w:rsidTr="001E13DB">
        <w:tc>
          <w:tcPr>
            <w:tcW w:w="4605" w:type="dxa"/>
            <w:shd w:val="clear" w:color="auto" w:fill="auto"/>
          </w:tcPr>
          <w:p w14:paraId="091765FD" w14:textId="77777777" w:rsidR="00805E51" w:rsidRPr="00805E51" w:rsidRDefault="00805E51" w:rsidP="00805E51">
            <w:pPr>
              <w:suppressAutoHyphens w:val="0"/>
              <w:autoSpaceDN/>
              <w:spacing w:before="120"/>
              <w:jc w:val="center"/>
              <w:textAlignment w:val="auto"/>
              <w:rPr>
                <w:rFonts w:ascii="Arial" w:eastAsia="Times New Roman" w:hAnsi="Arial" w:cs="Arial"/>
                <w:iCs/>
                <w:kern w:val="0"/>
                <w:sz w:val="20"/>
                <w:szCs w:val="20"/>
                <w:lang w:eastAsia="fr-FR" w:bidi="ar-SA"/>
              </w:rPr>
            </w:pPr>
            <w:r w:rsidRPr="00805E51">
              <w:rPr>
                <w:rFonts w:ascii="Arial" w:eastAsia="Times New Roman" w:hAnsi="Arial" w:cs="Arial"/>
                <w:b/>
                <w:iCs/>
                <w:kern w:val="0"/>
                <w:sz w:val="20"/>
                <w:szCs w:val="20"/>
                <w:lang w:eastAsia="fr-FR" w:bidi="ar-SA"/>
              </w:rPr>
              <w:t>Coqueluche</w:t>
            </w:r>
          </w:p>
        </w:tc>
        <w:tc>
          <w:tcPr>
            <w:tcW w:w="4606" w:type="dxa"/>
            <w:shd w:val="clear" w:color="auto" w:fill="auto"/>
          </w:tcPr>
          <w:p w14:paraId="61B056ED" w14:textId="77777777" w:rsidR="00805E51" w:rsidRPr="00805E51" w:rsidRDefault="00805E51" w:rsidP="00805E51">
            <w:pPr>
              <w:suppressAutoHyphens w:val="0"/>
              <w:autoSpaceDN/>
              <w:spacing w:before="120"/>
              <w:jc w:val="center"/>
              <w:textAlignment w:val="auto"/>
              <w:rPr>
                <w:rFonts w:ascii="Arial" w:eastAsia="Times New Roman" w:hAnsi="Arial" w:cs="Arial"/>
                <w:bCs/>
                <w:kern w:val="0"/>
                <w:sz w:val="20"/>
                <w:szCs w:val="20"/>
                <w:lang w:eastAsia="fr-FR" w:bidi="ar-SA"/>
              </w:rPr>
            </w:pPr>
            <w:r w:rsidRPr="00805E51">
              <w:rPr>
                <w:rFonts w:ascii="Arial" w:eastAsia="Times New Roman" w:hAnsi="Arial" w:cs="Arial"/>
                <w:bCs/>
                <w:kern w:val="0"/>
                <w:sz w:val="20"/>
                <w:szCs w:val="20"/>
                <w:lang w:eastAsia="fr-FR" w:bidi="ar-SA"/>
              </w:rPr>
              <w:t>5 jours après le début du traitement antibiotique</w:t>
            </w:r>
          </w:p>
        </w:tc>
      </w:tr>
      <w:tr w:rsidR="00805E51" w:rsidRPr="00805E51" w14:paraId="0A4E0A97" w14:textId="77777777" w:rsidTr="001E13DB">
        <w:trPr>
          <w:trHeight w:val="700"/>
        </w:trPr>
        <w:tc>
          <w:tcPr>
            <w:tcW w:w="4605" w:type="dxa"/>
            <w:shd w:val="clear" w:color="auto" w:fill="auto"/>
          </w:tcPr>
          <w:p w14:paraId="39595724" w14:textId="77777777" w:rsidR="00805E51" w:rsidRPr="00805E51" w:rsidRDefault="00805E51" w:rsidP="00805E51">
            <w:pPr>
              <w:tabs>
                <w:tab w:val="left" w:pos="3240"/>
              </w:tabs>
              <w:suppressAutoHyphens w:val="0"/>
              <w:autoSpaceDN/>
              <w:spacing w:before="60"/>
              <w:jc w:val="center"/>
              <w:textAlignment w:val="auto"/>
              <w:rPr>
                <w:rFonts w:ascii="Arial" w:eastAsia="Times New Roman" w:hAnsi="Arial" w:cs="Arial"/>
                <w:iCs/>
                <w:kern w:val="0"/>
                <w:sz w:val="20"/>
                <w:szCs w:val="20"/>
                <w:lang w:eastAsia="fr-FR" w:bidi="ar-SA"/>
              </w:rPr>
            </w:pPr>
            <w:r w:rsidRPr="00805E51">
              <w:rPr>
                <w:rFonts w:ascii="Arial" w:eastAsia="Times New Roman" w:hAnsi="Arial" w:cs="Arial"/>
                <w:b/>
                <w:iCs/>
                <w:kern w:val="0"/>
                <w:sz w:val="20"/>
                <w:szCs w:val="20"/>
                <w:lang w:eastAsia="fr-FR" w:bidi="ar-SA"/>
              </w:rPr>
              <w:t>Gastroentérites  à salmonelle, shigelle et</w:t>
            </w:r>
            <w:r w:rsidRPr="00805E51">
              <w:rPr>
                <w:rFonts w:ascii="Arial" w:eastAsia="Times New Roman" w:hAnsi="Arial" w:cs="Arial"/>
                <w:b/>
                <w:iCs/>
                <w:kern w:val="0"/>
                <w:sz w:val="20"/>
                <w:szCs w:val="20"/>
                <w:lang w:eastAsia="fr-FR" w:bidi="ar-SA"/>
              </w:rPr>
              <w:br/>
              <w:t>escherichia coli</w:t>
            </w:r>
          </w:p>
        </w:tc>
        <w:tc>
          <w:tcPr>
            <w:tcW w:w="4606" w:type="dxa"/>
            <w:shd w:val="clear" w:color="auto" w:fill="auto"/>
          </w:tcPr>
          <w:p w14:paraId="3370D2A6" w14:textId="77777777" w:rsidR="00805E51" w:rsidRPr="00805E51" w:rsidRDefault="00805E51" w:rsidP="00805E51">
            <w:pPr>
              <w:tabs>
                <w:tab w:val="left" w:pos="3240"/>
              </w:tabs>
              <w:suppressAutoHyphens w:val="0"/>
              <w:autoSpaceDN/>
              <w:spacing w:before="60"/>
              <w:jc w:val="center"/>
              <w:textAlignment w:val="auto"/>
              <w:rPr>
                <w:rFonts w:ascii="Arial" w:eastAsia="Times New Roman" w:hAnsi="Arial" w:cs="Arial"/>
                <w:bCs/>
                <w:kern w:val="0"/>
                <w:sz w:val="20"/>
                <w:szCs w:val="20"/>
                <w:lang w:eastAsia="fr-FR" w:bidi="ar-SA"/>
              </w:rPr>
            </w:pPr>
            <w:r w:rsidRPr="00805E51">
              <w:rPr>
                <w:rFonts w:ascii="Arial" w:eastAsia="Times New Roman" w:hAnsi="Arial" w:cs="Arial"/>
                <w:bCs/>
                <w:kern w:val="0"/>
                <w:sz w:val="20"/>
                <w:szCs w:val="20"/>
                <w:lang w:eastAsia="fr-FR" w:bidi="ar-SA"/>
              </w:rPr>
              <w:t>Jusqu’à guérison clinique et présentation d’un certificat médical</w:t>
            </w:r>
          </w:p>
        </w:tc>
      </w:tr>
      <w:tr w:rsidR="00805E51" w:rsidRPr="00805E51" w14:paraId="3F1229D6" w14:textId="77777777" w:rsidTr="001E13DB">
        <w:tc>
          <w:tcPr>
            <w:tcW w:w="4605" w:type="dxa"/>
            <w:shd w:val="clear" w:color="auto" w:fill="auto"/>
          </w:tcPr>
          <w:p w14:paraId="6EF905FD" w14:textId="77777777" w:rsidR="00805E51" w:rsidRPr="00805E51" w:rsidRDefault="00805E51" w:rsidP="00805E51">
            <w:pPr>
              <w:suppressAutoHyphens w:val="0"/>
              <w:autoSpaceDN/>
              <w:spacing w:before="120"/>
              <w:jc w:val="center"/>
              <w:textAlignment w:val="auto"/>
              <w:rPr>
                <w:rFonts w:ascii="Arial" w:eastAsia="Times New Roman" w:hAnsi="Arial" w:cs="Arial"/>
                <w:iCs/>
                <w:kern w:val="0"/>
                <w:sz w:val="20"/>
                <w:szCs w:val="20"/>
                <w:lang w:eastAsia="fr-FR" w:bidi="ar-SA"/>
              </w:rPr>
            </w:pPr>
            <w:r w:rsidRPr="00805E51">
              <w:rPr>
                <w:rFonts w:ascii="Arial" w:eastAsia="Times New Roman" w:hAnsi="Arial" w:cs="Arial"/>
                <w:b/>
                <w:iCs/>
                <w:kern w:val="0"/>
                <w:sz w:val="20"/>
                <w:szCs w:val="20"/>
                <w:lang w:eastAsia="fr-FR" w:bidi="ar-SA"/>
              </w:rPr>
              <w:t>Scarlatine</w:t>
            </w:r>
          </w:p>
        </w:tc>
        <w:tc>
          <w:tcPr>
            <w:tcW w:w="4606" w:type="dxa"/>
            <w:shd w:val="clear" w:color="auto" w:fill="auto"/>
          </w:tcPr>
          <w:p w14:paraId="6267B185" w14:textId="77777777" w:rsidR="00805E51" w:rsidRPr="00805E51" w:rsidRDefault="00805E51" w:rsidP="00805E51">
            <w:pPr>
              <w:suppressAutoHyphens w:val="0"/>
              <w:autoSpaceDN/>
              <w:spacing w:before="120"/>
              <w:jc w:val="center"/>
              <w:textAlignment w:val="auto"/>
              <w:rPr>
                <w:rFonts w:ascii="Arial" w:eastAsia="Times New Roman" w:hAnsi="Arial" w:cs="Arial"/>
                <w:bCs/>
                <w:kern w:val="0"/>
                <w:sz w:val="20"/>
                <w:szCs w:val="20"/>
                <w:lang w:eastAsia="fr-FR" w:bidi="ar-SA"/>
              </w:rPr>
            </w:pPr>
            <w:r w:rsidRPr="00805E51">
              <w:rPr>
                <w:rFonts w:ascii="Arial" w:eastAsia="Times New Roman" w:hAnsi="Arial" w:cs="Arial"/>
                <w:bCs/>
                <w:kern w:val="0"/>
                <w:sz w:val="20"/>
                <w:szCs w:val="20"/>
                <w:lang w:eastAsia="fr-FR" w:bidi="ar-SA"/>
              </w:rPr>
              <w:t>2 jours après le début du traitement antibiotique</w:t>
            </w:r>
          </w:p>
        </w:tc>
      </w:tr>
      <w:tr w:rsidR="00805E51" w:rsidRPr="00805E51" w14:paraId="104D5D59" w14:textId="77777777" w:rsidTr="001E13DB">
        <w:tc>
          <w:tcPr>
            <w:tcW w:w="4605" w:type="dxa"/>
            <w:shd w:val="clear" w:color="auto" w:fill="auto"/>
          </w:tcPr>
          <w:p w14:paraId="36DBCD83" w14:textId="77777777" w:rsidR="00805E51" w:rsidRPr="00805E51" w:rsidRDefault="00805E51" w:rsidP="00805E51">
            <w:pPr>
              <w:suppressAutoHyphens w:val="0"/>
              <w:autoSpaceDN/>
              <w:spacing w:before="60"/>
              <w:jc w:val="center"/>
              <w:textAlignment w:val="auto"/>
              <w:rPr>
                <w:rFonts w:ascii="Arial" w:eastAsia="Times New Roman" w:hAnsi="Arial" w:cs="Arial"/>
                <w:iCs/>
                <w:kern w:val="0"/>
                <w:sz w:val="20"/>
                <w:szCs w:val="20"/>
                <w:lang w:eastAsia="fr-FR" w:bidi="ar-SA"/>
              </w:rPr>
            </w:pPr>
            <w:r w:rsidRPr="00805E51">
              <w:rPr>
                <w:rFonts w:ascii="Arial" w:eastAsia="Times New Roman" w:hAnsi="Arial" w:cs="Arial"/>
                <w:b/>
                <w:iCs/>
                <w:kern w:val="0"/>
                <w:sz w:val="20"/>
                <w:szCs w:val="20"/>
                <w:lang w:eastAsia="fr-FR" w:bidi="ar-SA"/>
              </w:rPr>
              <w:t>Impétigo</w:t>
            </w:r>
          </w:p>
        </w:tc>
        <w:tc>
          <w:tcPr>
            <w:tcW w:w="4606" w:type="dxa"/>
            <w:shd w:val="clear" w:color="auto" w:fill="auto"/>
          </w:tcPr>
          <w:p w14:paraId="2967DB1B" w14:textId="77777777" w:rsidR="00805E51" w:rsidRPr="00805E51" w:rsidRDefault="00805E51" w:rsidP="00805E51">
            <w:pPr>
              <w:suppressAutoHyphens w:val="0"/>
              <w:autoSpaceDN/>
              <w:spacing w:before="60"/>
              <w:jc w:val="center"/>
              <w:textAlignment w:val="auto"/>
              <w:rPr>
                <w:rFonts w:ascii="Arial" w:eastAsia="Times New Roman" w:hAnsi="Arial" w:cs="Arial"/>
                <w:bCs/>
                <w:kern w:val="0"/>
                <w:sz w:val="20"/>
                <w:szCs w:val="20"/>
                <w:lang w:eastAsia="fr-FR" w:bidi="ar-SA"/>
              </w:rPr>
            </w:pPr>
            <w:r w:rsidRPr="00805E51">
              <w:rPr>
                <w:rFonts w:ascii="Arial" w:eastAsia="Times New Roman" w:hAnsi="Arial" w:cs="Arial"/>
                <w:bCs/>
                <w:kern w:val="0"/>
                <w:sz w:val="20"/>
                <w:szCs w:val="20"/>
                <w:lang w:eastAsia="fr-FR" w:bidi="ar-SA"/>
              </w:rPr>
              <w:t>Si les lésions sont étendues, 3 jours après le début du traitement antibiotique</w:t>
            </w:r>
          </w:p>
        </w:tc>
      </w:tr>
      <w:tr w:rsidR="00805E51" w:rsidRPr="00805E51" w14:paraId="15EEC3CA" w14:textId="77777777" w:rsidTr="001E13DB">
        <w:tc>
          <w:tcPr>
            <w:tcW w:w="4605" w:type="dxa"/>
            <w:shd w:val="clear" w:color="auto" w:fill="auto"/>
          </w:tcPr>
          <w:p w14:paraId="0302DE33" w14:textId="77777777" w:rsidR="00805E51" w:rsidRPr="00805E51" w:rsidRDefault="00805E51" w:rsidP="00805E51">
            <w:pPr>
              <w:suppressAutoHyphens w:val="0"/>
              <w:autoSpaceDN/>
              <w:spacing w:before="120"/>
              <w:jc w:val="center"/>
              <w:textAlignment w:val="auto"/>
              <w:rPr>
                <w:rFonts w:ascii="Arial" w:eastAsia="Times New Roman" w:hAnsi="Arial" w:cs="Arial"/>
                <w:iCs/>
                <w:kern w:val="0"/>
                <w:sz w:val="20"/>
                <w:szCs w:val="20"/>
                <w:lang w:eastAsia="fr-FR" w:bidi="ar-SA"/>
              </w:rPr>
            </w:pPr>
            <w:r w:rsidRPr="00805E51">
              <w:rPr>
                <w:rFonts w:ascii="Arial" w:eastAsia="Times New Roman" w:hAnsi="Arial" w:cs="Arial"/>
                <w:b/>
                <w:iCs/>
                <w:kern w:val="0"/>
                <w:sz w:val="20"/>
                <w:szCs w:val="20"/>
                <w:lang w:eastAsia="fr-FR" w:bidi="ar-SA"/>
              </w:rPr>
              <w:t>Angine à streptoccoque A</w:t>
            </w:r>
          </w:p>
        </w:tc>
        <w:tc>
          <w:tcPr>
            <w:tcW w:w="4606" w:type="dxa"/>
            <w:shd w:val="clear" w:color="auto" w:fill="auto"/>
          </w:tcPr>
          <w:p w14:paraId="20130D37" w14:textId="77777777" w:rsidR="00805E51" w:rsidRPr="00805E51" w:rsidRDefault="00805E51" w:rsidP="00805E51">
            <w:pPr>
              <w:suppressAutoHyphens w:val="0"/>
              <w:autoSpaceDN/>
              <w:spacing w:before="120"/>
              <w:jc w:val="center"/>
              <w:textAlignment w:val="auto"/>
              <w:rPr>
                <w:rFonts w:ascii="Arial" w:eastAsia="Times New Roman" w:hAnsi="Arial" w:cs="Arial"/>
                <w:bCs/>
                <w:kern w:val="0"/>
                <w:sz w:val="20"/>
                <w:szCs w:val="20"/>
                <w:lang w:eastAsia="fr-FR" w:bidi="ar-SA"/>
              </w:rPr>
            </w:pPr>
            <w:r w:rsidRPr="00805E51">
              <w:rPr>
                <w:rFonts w:ascii="Arial" w:eastAsia="Times New Roman" w:hAnsi="Arial" w:cs="Arial"/>
                <w:bCs/>
                <w:kern w:val="0"/>
                <w:sz w:val="20"/>
                <w:szCs w:val="20"/>
                <w:lang w:eastAsia="fr-FR" w:bidi="ar-SA"/>
              </w:rPr>
              <w:t>48 h après le début du traitement antibiotique</w:t>
            </w:r>
          </w:p>
        </w:tc>
      </w:tr>
      <w:tr w:rsidR="00805E51" w:rsidRPr="00805E51" w14:paraId="4CA3D8DA" w14:textId="77777777" w:rsidTr="001E13DB">
        <w:tc>
          <w:tcPr>
            <w:tcW w:w="4605" w:type="dxa"/>
            <w:shd w:val="clear" w:color="auto" w:fill="auto"/>
          </w:tcPr>
          <w:p w14:paraId="03D9C778" w14:textId="77777777" w:rsidR="00805E51" w:rsidRPr="00805E51" w:rsidRDefault="00805E51" w:rsidP="00805E51">
            <w:pPr>
              <w:suppressAutoHyphens w:val="0"/>
              <w:autoSpaceDN/>
              <w:spacing w:before="120"/>
              <w:jc w:val="center"/>
              <w:textAlignment w:val="auto"/>
              <w:rPr>
                <w:rFonts w:ascii="Arial" w:eastAsia="Times New Roman" w:hAnsi="Arial" w:cs="Arial"/>
                <w:iCs/>
                <w:kern w:val="0"/>
                <w:sz w:val="20"/>
                <w:szCs w:val="20"/>
                <w:lang w:eastAsia="fr-FR" w:bidi="ar-SA"/>
              </w:rPr>
            </w:pPr>
            <w:r w:rsidRPr="00805E51">
              <w:rPr>
                <w:rFonts w:ascii="Arial" w:eastAsia="Times New Roman" w:hAnsi="Arial" w:cs="Arial"/>
                <w:b/>
                <w:iCs/>
                <w:kern w:val="0"/>
                <w:sz w:val="20"/>
                <w:szCs w:val="20"/>
                <w:lang w:eastAsia="fr-FR" w:bidi="ar-SA"/>
              </w:rPr>
              <w:t>Hépatite A et E</w:t>
            </w:r>
          </w:p>
        </w:tc>
        <w:tc>
          <w:tcPr>
            <w:tcW w:w="4606" w:type="dxa"/>
            <w:shd w:val="clear" w:color="auto" w:fill="auto"/>
          </w:tcPr>
          <w:p w14:paraId="54C60B14" w14:textId="77777777" w:rsidR="00805E51" w:rsidRPr="00805E51" w:rsidRDefault="00805E51" w:rsidP="00805E51">
            <w:pPr>
              <w:suppressAutoHyphens w:val="0"/>
              <w:autoSpaceDN/>
              <w:spacing w:before="120"/>
              <w:jc w:val="center"/>
              <w:textAlignment w:val="auto"/>
              <w:rPr>
                <w:rFonts w:ascii="Arial" w:eastAsia="Times New Roman" w:hAnsi="Arial" w:cs="Arial"/>
                <w:bCs/>
                <w:kern w:val="0"/>
                <w:sz w:val="20"/>
                <w:szCs w:val="20"/>
                <w:lang w:eastAsia="fr-FR" w:bidi="ar-SA"/>
              </w:rPr>
            </w:pPr>
            <w:r w:rsidRPr="00805E51">
              <w:rPr>
                <w:rFonts w:ascii="Arial" w:eastAsia="Times New Roman" w:hAnsi="Arial" w:cs="Arial"/>
                <w:bCs/>
                <w:kern w:val="0"/>
                <w:sz w:val="20"/>
                <w:szCs w:val="20"/>
                <w:lang w:eastAsia="fr-FR" w:bidi="ar-SA"/>
              </w:rPr>
              <w:t>10 jours après l’apparition de l’ictère</w:t>
            </w:r>
          </w:p>
        </w:tc>
      </w:tr>
      <w:tr w:rsidR="00805E51" w:rsidRPr="00805E51" w14:paraId="5971AE27" w14:textId="77777777" w:rsidTr="001E13DB">
        <w:trPr>
          <w:trHeight w:val="606"/>
        </w:trPr>
        <w:tc>
          <w:tcPr>
            <w:tcW w:w="4605" w:type="dxa"/>
            <w:shd w:val="clear" w:color="auto" w:fill="auto"/>
          </w:tcPr>
          <w:p w14:paraId="44C31430" w14:textId="77777777" w:rsidR="00805E51" w:rsidRPr="00805E51" w:rsidRDefault="00805E51" w:rsidP="00805E51">
            <w:pPr>
              <w:suppressAutoHyphens w:val="0"/>
              <w:autoSpaceDN/>
              <w:spacing w:before="120"/>
              <w:jc w:val="center"/>
              <w:textAlignment w:val="auto"/>
              <w:rPr>
                <w:rFonts w:ascii="Arial" w:eastAsia="Times New Roman" w:hAnsi="Arial" w:cs="Arial"/>
                <w:iCs/>
                <w:kern w:val="0"/>
                <w:sz w:val="20"/>
                <w:szCs w:val="20"/>
                <w:lang w:eastAsia="fr-FR" w:bidi="ar-SA"/>
              </w:rPr>
            </w:pPr>
            <w:r w:rsidRPr="00805E51">
              <w:rPr>
                <w:rFonts w:ascii="Arial" w:eastAsia="Times New Roman" w:hAnsi="Arial" w:cs="Arial"/>
                <w:b/>
                <w:iCs/>
                <w:kern w:val="0"/>
                <w:sz w:val="20"/>
                <w:szCs w:val="20"/>
                <w:lang w:eastAsia="fr-FR" w:bidi="ar-SA"/>
              </w:rPr>
              <w:t>Tuberculose</w:t>
            </w:r>
          </w:p>
        </w:tc>
        <w:tc>
          <w:tcPr>
            <w:tcW w:w="4606" w:type="dxa"/>
            <w:shd w:val="clear" w:color="auto" w:fill="auto"/>
          </w:tcPr>
          <w:p w14:paraId="0AEA4BFC" w14:textId="77777777" w:rsidR="00805E51" w:rsidRPr="00805E51" w:rsidRDefault="00805E51" w:rsidP="00805E51">
            <w:pPr>
              <w:tabs>
                <w:tab w:val="left" w:pos="3240"/>
              </w:tabs>
              <w:suppressAutoHyphens w:val="0"/>
              <w:autoSpaceDN/>
              <w:spacing w:before="60"/>
              <w:jc w:val="center"/>
              <w:textAlignment w:val="auto"/>
              <w:rPr>
                <w:rFonts w:ascii="Arial" w:eastAsia="Times New Roman" w:hAnsi="Arial" w:cs="Arial"/>
                <w:bCs/>
                <w:kern w:val="0"/>
                <w:sz w:val="20"/>
                <w:szCs w:val="20"/>
                <w:lang w:eastAsia="fr-FR" w:bidi="ar-SA"/>
              </w:rPr>
            </w:pPr>
            <w:r w:rsidRPr="00805E51">
              <w:rPr>
                <w:rFonts w:ascii="Arial" w:eastAsia="Times New Roman" w:hAnsi="Arial" w:cs="Arial"/>
                <w:bCs/>
                <w:kern w:val="0"/>
                <w:sz w:val="20"/>
                <w:szCs w:val="20"/>
                <w:lang w:eastAsia="fr-FR" w:bidi="ar-SA"/>
              </w:rPr>
              <w:t>Jusqu’à obtention du certificat de non-contagion</w:t>
            </w:r>
          </w:p>
        </w:tc>
      </w:tr>
      <w:tr w:rsidR="00805E51" w:rsidRPr="00805E51" w14:paraId="603F946D" w14:textId="77777777" w:rsidTr="001E13DB">
        <w:tc>
          <w:tcPr>
            <w:tcW w:w="4605" w:type="dxa"/>
            <w:shd w:val="clear" w:color="auto" w:fill="auto"/>
          </w:tcPr>
          <w:p w14:paraId="7933036D" w14:textId="77777777" w:rsidR="00805E51" w:rsidRPr="00805E51" w:rsidRDefault="00805E51" w:rsidP="00805E51">
            <w:pPr>
              <w:tabs>
                <w:tab w:val="left" w:pos="3240"/>
              </w:tabs>
              <w:suppressAutoHyphens w:val="0"/>
              <w:autoSpaceDN/>
              <w:spacing w:before="60"/>
              <w:jc w:val="center"/>
              <w:textAlignment w:val="auto"/>
              <w:rPr>
                <w:rFonts w:ascii="Arial" w:eastAsia="Times New Roman" w:hAnsi="Arial" w:cs="Arial"/>
                <w:iCs/>
                <w:kern w:val="0"/>
                <w:sz w:val="20"/>
                <w:szCs w:val="20"/>
                <w:lang w:eastAsia="fr-FR" w:bidi="ar-SA"/>
              </w:rPr>
            </w:pPr>
            <w:r w:rsidRPr="00805E51">
              <w:rPr>
                <w:rFonts w:ascii="Arial" w:eastAsia="Times New Roman" w:hAnsi="Arial" w:cs="Arial"/>
                <w:b/>
                <w:iCs/>
                <w:kern w:val="0"/>
                <w:sz w:val="20"/>
                <w:szCs w:val="20"/>
                <w:lang w:eastAsia="fr-FR" w:bidi="ar-SA"/>
              </w:rPr>
              <w:t>Infections invasives à méningocoques</w:t>
            </w:r>
          </w:p>
        </w:tc>
        <w:tc>
          <w:tcPr>
            <w:tcW w:w="4606" w:type="dxa"/>
            <w:shd w:val="clear" w:color="auto" w:fill="auto"/>
          </w:tcPr>
          <w:p w14:paraId="35177711" w14:textId="77777777" w:rsidR="00805E51" w:rsidRPr="00805E51" w:rsidRDefault="00805E51" w:rsidP="00805E51">
            <w:pPr>
              <w:suppressAutoHyphens w:val="0"/>
              <w:autoSpaceDN/>
              <w:spacing w:before="120"/>
              <w:jc w:val="center"/>
              <w:textAlignment w:val="auto"/>
              <w:rPr>
                <w:rFonts w:ascii="Arial" w:eastAsia="Times New Roman" w:hAnsi="Arial" w:cs="Arial"/>
                <w:bCs/>
                <w:kern w:val="0"/>
                <w:sz w:val="20"/>
                <w:szCs w:val="20"/>
                <w:lang w:eastAsia="fr-FR" w:bidi="ar-SA"/>
              </w:rPr>
            </w:pPr>
            <w:r w:rsidRPr="00805E51">
              <w:rPr>
                <w:rFonts w:ascii="Arial" w:eastAsia="Times New Roman" w:hAnsi="Arial" w:cs="Arial"/>
                <w:bCs/>
                <w:i/>
                <w:kern w:val="0"/>
                <w:sz w:val="20"/>
                <w:szCs w:val="20"/>
                <w:lang w:eastAsia="fr-FR" w:bidi="ar-SA"/>
              </w:rPr>
              <w:t>Hospitalisation</w:t>
            </w:r>
          </w:p>
        </w:tc>
      </w:tr>
      <w:tr w:rsidR="00805E51" w:rsidRPr="00805E51" w14:paraId="296DDE9E" w14:textId="77777777" w:rsidTr="001E13DB">
        <w:tc>
          <w:tcPr>
            <w:tcW w:w="4605" w:type="dxa"/>
            <w:shd w:val="clear" w:color="auto" w:fill="auto"/>
          </w:tcPr>
          <w:p w14:paraId="022DFDDB" w14:textId="77777777" w:rsidR="00805E51" w:rsidRPr="00805E51" w:rsidRDefault="00805E51" w:rsidP="00805E51">
            <w:pPr>
              <w:suppressAutoHyphens w:val="0"/>
              <w:autoSpaceDN/>
              <w:spacing w:before="60"/>
              <w:jc w:val="center"/>
              <w:textAlignment w:val="auto"/>
              <w:rPr>
                <w:rFonts w:ascii="Arial" w:eastAsia="Times New Roman" w:hAnsi="Arial" w:cs="Arial"/>
                <w:iCs/>
                <w:kern w:val="0"/>
                <w:sz w:val="20"/>
                <w:szCs w:val="20"/>
                <w:lang w:eastAsia="fr-FR" w:bidi="ar-SA"/>
              </w:rPr>
            </w:pPr>
            <w:r w:rsidRPr="00805E51">
              <w:rPr>
                <w:rFonts w:ascii="Arial" w:eastAsia="Times New Roman" w:hAnsi="Arial" w:cs="Arial"/>
                <w:b/>
                <w:iCs/>
                <w:kern w:val="0"/>
                <w:sz w:val="20"/>
                <w:szCs w:val="20"/>
                <w:lang w:eastAsia="fr-FR" w:bidi="ar-SA"/>
              </w:rPr>
              <w:t>Méningite à Haemophilus de type B et pneumocoque</w:t>
            </w:r>
          </w:p>
        </w:tc>
        <w:tc>
          <w:tcPr>
            <w:tcW w:w="4606" w:type="dxa"/>
            <w:shd w:val="clear" w:color="auto" w:fill="auto"/>
          </w:tcPr>
          <w:p w14:paraId="39706F62" w14:textId="77777777" w:rsidR="00805E51" w:rsidRPr="00805E51" w:rsidRDefault="00805E51" w:rsidP="00805E51">
            <w:pPr>
              <w:suppressAutoHyphens w:val="0"/>
              <w:autoSpaceDN/>
              <w:spacing w:before="120"/>
              <w:jc w:val="center"/>
              <w:textAlignment w:val="auto"/>
              <w:rPr>
                <w:rFonts w:ascii="Arial" w:eastAsia="Times New Roman" w:hAnsi="Arial" w:cs="Arial"/>
                <w:bCs/>
                <w:kern w:val="0"/>
                <w:sz w:val="20"/>
                <w:szCs w:val="20"/>
                <w:lang w:eastAsia="fr-FR" w:bidi="ar-SA"/>
              </w:rPr>
            </w:pPr>
            <w:r w:rsidRPr="00805E51">
              <w:rPr>
                <w:rFonts w:ascii="Arial" w:eastAsia="Times New Roman" w:hAnsi="Arial" w:cs="Arial"/>
                <w:bCs/>
                <w:i/>
                <w:kern w:val="0"/>
                <w:sz w:val="20"/>
                <w:szCs w:val="20"/>
                <w:lang w:eastAsia="fr-FR" w:bidi="ar-SA"/>
              </w:rPr>
              <w:t>Hospitalisation</w:t>
            </w:r>
          </w:p>
        </w:tc>
      </w:tr>
      <w:tr w:rsidR="00805E51" w:rsidRPr="00805E51" w14:paraId="14C3E433" w14:textId="77777777" w:rsidTr="001E13DB">
        <w:tc>
          <w:tcPr>
            <w:tcW w:w="4605" w:type="dxa"/>
            <w:shd w:val="clear" w:color="auto" w:fill="auto"/>
          </w:tcPr>
          <w:p w14:paraId="77021FF9" w14:textId="77777777" w:rsidR="00805E51" w:rsidRPr="00805E51" w:rsidRDefault="00805E51" w:rsidP="00805E51">
            <w:pPr>
              <w:suppressAutoHyphens w:val="0"/>
              <w:autoSpaceDN/>
              <w:spacing w:before="120"/>
              <w:jc w:val="center"/>
              <w:textAlignment w:val="auto"/>
              <w:rPr>
                <w:rFonts w:ascii="Arial" w:eastAsia="Times New Roman" w:hAnsi="Arial" w:cs="Arial"/>
                <w:iCs/>
                <w:kern w:val="0"/>
                <w:sz w:val="20"/>
                <w:szCs w:val="20"/>
                <w:lang w:eastAsia="fr-FR" w:bidi="ar-SA"/>
              </w:rPr>
            </w:pPr>
            <w:r w:rsidRPr="00805E51">
              <w:rPr>
                <w:rFonts w:ascii="Arial" w:eastAsia="Times New Roman" w:hAnsi="Arial" w:cs="Arial"/>
                <w:b/>
                <w:iCs/>
                <w:kern w:val="0"/>
                <w:sz w:val="20"/>
                <w:szCs w:val="20"/>
                <w:lang w:eastAsia="fr-FR" w:bidi="ar-SA"/>
              </w:rPr>
              <w:t>Gale</w:t>
            </w:r>
          </w:p>
        </w:tc>
        <w:tc>
          <w:tcPr>
            <w:tcW w:w="4606" w:type="dxa"/>
            <w:shd w:val="clear" w:color="auto" w:fill="auto"/>
          </w:tcPr>
          <w:p w14:paraId="279185B9" w14:textId="77777777" w:rsidR="00805E51" w:rsidRPr="00805E51" w:rsidRDefault="00805E51" w:rsidP="00805E51">
            <w:pPr>
              <w:suppressAutoHyphens w:val="0"/>
              <w:autoSpaceDN/>
              <w:spacing w:before="120"/>
              <w:jc w:val="center"/>
              <w:textAlignment w:val="auto"/>
              <w:rPr>
                <w:rFonts w:ascii="Arial" w:eastAsia="Times New Roman" w:hAnsi="Arial" w:cs="Arial"/>
                <w:bCs/>
                <w:kern w:val="0"/>
                <w:sz w:val="20"/>
                <w:szCs w:val="20"/>
                <w:lang w:eastAsia="fr-FR" w:bidi="ar-SA"/>
              </w:rPr>
            </w:pPr>
            <w:r w:rsidRPr="00805E51">
              <w:rPr>
                <w:rFonts w:ascii="Arial" w:eastAsia="Times New Roman" w:hAnsi="Arial" w:cs="Arial"/>
                <w:bCs/>
                <w:i/>
                <w:kern w:val="0"/>
                <w:sz w:val="20"/>
                <w:szCs w:val="20"/>
                <w:lang w:eastAsia="fr-FR" w:bidi="ar-SA"/>
              </w:rPr>
              <w:t>3 jours après début du traitement</w:t>
            </w:r>
          </w:p>
        </w:tc>
      </w:tr>
      <w:tr w:rsidR="00805E51" w:rsidRPr="00805E51" w14:paraId="54A6B03D" w14:textId="77777777" w:rsidTr="001E13DB">
        <w:tc>
          <w:tcPr>
            <w:tcW w:w="4605" w:type="dxa"/>
            <w:shd w:val="clear" w:color="auto" w:fill="auto"/>
          </w:tcPr>
          <w:p w14:paraId="3A1631C6" w14:textId="77777777" w:rsidR="00805E51" w:rsidRPr="00805E51" w:rsidRDefault="00805E51" w:rsidP="00805E51">
            <w:pPr>
              <w:suppressAutoHyphens w:val="0"/>
              <w:autoSpaceDN/>
              <w:spacing w:before="120"/>
              <w:jc w:val="center"/>
              <w:textAlignment w:val="auto"/>
              <w:rPr>
                <w:rFonts w:ascii="Arial" w:eastAsia="Times New Roman" w:hAnsi="Arial" w:cs="Arial"/>
                <w:iCs/>
                <w:kern w:val="0"/>
                <w:sz w:val="20"/>
                <w:szCs w:val="20"/>
                <w:lang w:eastAsia="fr-FR" w:bidi="ar-SA"/>
              </w:rPr>
            </w:pPr>
            <w:r w:rsidRPr="00805E51">
              <w:rPr>
                <w:rFonts w:ascii="Arial" w:eastAsia="Times New Roman" w:hAnsi="Arial" w:cs="Arial"/>
                <w:b/>
                <w:iCs/>
                <w:kern w:val="0"/>
                <w:sz w:val="20"/>
                <w:szCs w:val="20"/>
                <w:lang w:eastAsia="fr-FR" w:bidi="ar-SA"/>
              </w:rPr>
              <w:t>Teignes</w:t>
            </w:r>
          </w:p>
        </w:tc>
        <w:tc>
          <w:tcPr>
            <w:tcW w:w="4606" w:type="dxa"/>
            <w:shd w:val="clear" w:color="auto" w:fill="auto"/>
          </w:tcPr>
          <w:p w14:paraId="00804A15" w14:textId="77777777" w:rsidR="00805E51" w:rsidRPr="00805E51" w:rsidRDefault="00805E51" w:rsidP="00805E51">
            <w:pPr>
              <w:tabs>
                <w:tab w:val="left" w:pos="3240"/>
              </w:tabs>
              <w:suppressAutoHyphens w:val="0"/>
              <w:autoSpaceDN/>
              <w:spacing w:before="60"/>
              <w:jc w:val="center"/>
              <w:textAlignment w:val="auto"/>
              <w:rPr>
                <w:rFonts w:ascii="Arial" w:eastAsia="Times New Roman" w:hAnsi="Arial" w:cs="Arial"/>
                <w:bCs/>
                <w:kern w:val="0"/>
                <w:sz w:val="20"/>
                <w:szCs w:val="20"/>
                <w:lang w:eastAsia="fr-FR" w:bidi="ar-SA"/>
              </w:rPr>
            </w:pPr>
            <w:r w:rsidRPr="00805E51">
              <w:rPr>
                <w:rFonts w:ascii="Arial" w:eastAsia="Times New Roman" w:hAnsi="Arial" w:cs="Arial"/>
                <w:bCs/>
                <w:i/>
                <w:kern w:val="0"/>
                <w:sz w:val="20"/>
                <w:szCs w:val="20"/>
                <w:lang w:eastAsia="fr-FR" w:bidi="ar-SA"/>
              </w:rPr>
              <w:t>Présentation d’un certificat médical avec une prescription</w:t>
            </w:r>
          </w:p>
        </w:tc>
      </w:tr>
      <w:tr w:rsidR="00805E51" w:rsidRPr="00805E51" w14:paraId="5E5B59F0" w14:textId="77777777" w:rsidTr="001E13DB">
        <w:tc>
          <w:tcPr>
            <w:tcW w:w="4605" w:type="dxa"/>
            <w:shd w:val="clear" w:color="auto" w:fill="auto"/>
          </w:tcPr>
          <w:p w14:paraId="19C3FF3D" w14:textId="77777777" w:rsidR="00805E51" w:rsidRPr="00805E51" w:rsidRDefault="00805E51" w:rsidP="00805E51">
            <w:pPr>
              <w:suppressAutoHyphens w:val="0"/>
              <w:autoSpaceDN/>
              <w:spacing w:before="120"/>
              <w:jc w:val="center"/>
              <w:textAlignment w:val="auto"/>
              <w:rPr>
                <w:rFonts w:ascii="Arial" w:eastAsia="Times New Roman" w:hAnsi="Arial" w:cs="Arial"/>
                <w:iCs/>
                <w:kern w:val="0"/>
                <w:sz w:val="20"/>
                <w:szCs w:val="20"/>
                <w:lang w:eastAsia="fr-FR" w:bidi="ar-SA"/>
              </w:rPr>
            </w:pPr>
            <w:r w:rsidRPr="00805E51">
              <w:rPr>
                <w:rFonts w:ascii="Arial" w:eastAsia="Times New Roman" w:hAnsi="Arial" w:cs="Arial"/>
                <w:b/>
                <w:iCs/>
                <w:kern w:val="0"/>
                <w:sz w:val="20"/>
                <w:szCs w:val="20"/>
                <w:lang w:eastAsia="fr-FR" w:bidi="ar-SA"/>
              </w:rPr>
              <w:t>Typhoide et para typhoide</w:t>
            </w:r>
          </w:p>
        </w:tc>
        <w:tc>
          <w:tcPr>
            <w:tcW w:w="4606" w:type="dxa"/>
            <w:shd w:val="clear" w:color="auto" w:fill="auto"/>
          </w:tcPr>
          <w:p w14:paraId="0F237565" w14:textId="77777777" w:rsidR="00805E51" w:rsidRPr="00805E51" w:rsidRDefault="00805E51" w:rsidP="00805E51">
            <w:pPr>
              <w:suppressAutoHyphens w:val="0"/>
              <w:autoSpaceDN/>
              <w:spacing w:before="120"/>
              <w:jc w:val="center"/>
              <w:textAlignment w:val="auto"/>
              <w:rPr>
                <w:rFonts w:ascii="Arial" w:eastAsia="Times New Roman" w:hAnsi="Arial" w:cs="Arial"/>
                <w:bCs/>
                <w:kern w:val="0"/>
                <w:sz w:val="20"/>
                <w:szCs w:val="20"/>
                <w:lang w:eastAsia="fr-FR" w:bidi="ar-SA"/>
              </w:rPr>
            </w:pPr>
            <w:r w:rsidRPr="00805E51">
              <w:rPr>
                <w:rFonts w:ascii="Arial" w:eastAsia="Times New Roman" w:hAnsi="Arial" w:cs="Arial"/>
                <w:bCs/>
                <w:i/>
                <w:kern w:val="0"/>
                <w:sz w:val="20"/>
                <w:szCs w:val="20"/>
                <w:lang w:eastAsia="fr-FR" w:bidi="ar-SA"/>
              </w:rPr>
              <w:t>Présentation d’un certificat médical de reprise possible de la crèche</w:t>
            </w:r>
          </w:p>
        </w:tc>
      </w:tr>
      <w:tr w:rsidR="00805E51" w:rsidRPr="00805E51" w14:paraId="60881F17" w14:textId="77777777" w:rsidTr="001E13DB">
        <w:tc>
          <w:tcPr>
            <w:tcW w:w="4605" w:type="dxa"/>
            <w:shd w:val="clear" w:color="auto" w:fill="auto"/>
          </w:tcPr>
          <w:p w14:paraId="71963981" w14:textId="77777777" w:rsidR="00805E51" w:rsidRPr="00805E51" w:rsidRDefault="00805E51" w:rsidP="00805E51">
            <w:pPr>
              <w:suppressAutoHyphens w:val="0"/>
              <w:autoSpaceDN/>
              <w:spacing w:before="120"/>
              <w:jc w:val="center"/>
              <w:textAlignment w:val="auto"/>
              <w:rPr>
                <w:rFonts w:ascii="Arial" w:eastAsia="Times New Roman" w:hAnsi="Arial" w:cs="Arial"/>
                <w:iCs/>
                <w:kern w:val="0"/>
                <w:sz w:val="20"/>
                <w:szCs w:val="20"/>
                <w:lang w:eastAsia="fr-FR" w:bidi="ar-SA"/>
              </w:rPr>
            </w:pPr>
            <w:r w:rsidRPr="00805E51">
              <w:rPr>
                <w:rFonts w:ascii="Arial" w:eastAsia="Times New Roman" w:hAnsi="Arial" w:cs="Arial"/>
                <w:b/>
                <w:iCs/>
                <w:kern w:val="0"/>
                <w:sz w:val="20"/>
                <w:szCs w:val="20"/>
                <w:lang w:eastAsia="fr-FR" w:bidi="ar-SA"/>
              </w:rPr>
              <w:t>Diphtérie</w:t>
            </w:r>
          </w:p>
        </w:tc>
        <w:tc>
          <w:tcPr>
            <w:tcW w:w="4606" w:type="dxa"/>
            <w:shd w:val="clear" w:color="auto" w:fill="auto"/>
          </w:tcPr>
          <w:p w14:paraId="2B290A97" w14:textId="77777777" w:rsidR="00805E51" w:rsidRPr="00805E51" w:rsidRDefault="00805E51" w:rsidP="00805E51">
            <w:pPr>
              <w:suppressAutoHyphens w:val="0"/>
              <w:autoSpaceDN/>
              <w:spacing w:before="120"/>
              <w:jc w:val="center"/>
              <w:textAlignment w:val="auto"/>
              <w:rPr>
                <w:rFonts w:ascii="Arial" w:eastAsia="Times New Roman" w:hAnsi="Arial" w:cs="Arial"/>
                <w:bCs/>
                <w:kern w:val="0"/>
                <w:sz w:val="20"/>
                <w:szCs w:val="20"/>
                <w:lang w:eastAsia="fr-FR" w:bidi="ar-SA"/>
              </w:rPr>
            </w:pPr>
            <w:r w:rsidRPr="00805E51">
              <w:rPr>
                <w:rFonts w:ascii="Arial" w:eastAsia="Times New Roman" w:hAnsi="Arial" w:cs="Arial"/>
                <w:bCs/>
                <w:i/>
                <w:kern w:val="0"/>
                <w:sz w:val="20"/>
                <w:szCs w:val="20"/>
                <w:lang w:eastAsia="fr-FR" w:bidi="ar-SA"/>
              </w:rPr>
              <w:t>Présentation d’un certificat médical de reprise possible de la crèche</w:t>
            </w:r>
          </w:p>
        </w:tc>
      </w:tr>
      <w:tr w:rsidR="00805E51" w:rsidRPr="00805E51" w14:paraId="7780E190" w14:textId="77777777" w:rsidTr="001E13DB">
        <w:tc>
          <w:tcPr>
            <w:tcW w:w="4605" w:type="dxa"/>
            <w:shd w:val="clear" w:color="auto" w:fill="auto"/>
          </w:tcPr>
          <w:p w14:paraId="611DA632" w14:textId="77777777" w:rsidR="00805E51" w:rsidRPr="00805E51" w:rsidRDefault="00805E51" w:rsidP="00805E51">
            <w:pPr>
              <w:suppressAutoHyphens w:val="0"/>
              <w:autoSpaceDN/>
              <w:spacing w:before="120"/>
              <w:jc w:val="center"/>
              <w:textAlignment w:val="auto"/>
              <w:rPr>
                <w:rFonts w:ascii="Arial" w:eastAsia="Times New Roman" w:hAnsi="Arial" w:cs="Arial"/>
                <w:iCs/>
                <w:kern w:val="0"/>
                <w:sz w:val="20"/>
                <w:szCs w:val="20"/>
                <w:lang w:eastAsia="fr-FR" w:bidi="ar-SA"/>
              </w:rPr>
            </w:pPr>
            <w:r w:rsidRPr="00805E51">
              <w:rPr>
                <w:rFonts w:ascii="Arial" w:eastAsia="Times New Roman" w:hAnsi="Arial" w:cs="Arial"/>
                <w:b/>
                <w:iCs/>
                <w:kern w:val="0"/>
                <w:sz w:val="20"/>
                <w:szCs w:val="20"/>
                <w:lang w:eastAsia="fr-FR" w:bidi="ar-SA"/>
              </w:rPr>
              <w:t>Infection à clostridium difficile</w:t>
            </w:r>
          </w:p>
        </w:tc>
        <w:tc>
          <w:tcPr>
            <w:tcW w:w="4606" w:type="dxa"/>
            <w:shd w:val="clear" w:color="auto" w:fill="auto"/>
          </w:tcPr>
          <w:p w14:paraId="497DBB22" w14:textId="77777777" w:rsidR="00805E51" w:rsidRPr="00805E51" w:rsidRDefault="00805E51" w:rsidP="00805E51">
            <w:pPr>
              <w:tabs>
                <w:tab w:val="left" w:pos="3240"/>
              </w:tabs>
              <w:suppressAutoHyphens w:val="0"/>
              <w:autoSpaceDN/>
              <w:spacing w:before="60"/>
              <w:jc w:val="center"/>
              <w:textAlignment w:val="auto"/>
              <w:rPr>
                <w:rFonts w:ascii="Arial" w:eastAsia="Times New Roman" w:hAnsi="Arial" w:cs="Arial"/>
                <w:bCs/>
                <w:kern w:val="0"/>
                <w:sz w:val="20"/>
                <w:szCs w:val="20"/>
                <w:lang w:eastAsia="fr-FR" w:bidi="ar-SA"/>
              </w:rPr>
            </w:pPr>
            <w:r w:rsidRPr="00805E51">
              <w:rPr>
                <w:rFonts w:ascii="Arial" w:eastAsia="Times New Roman" w:hAnsi="Arial" w:cs="Arial"/>
                <w:bCs/>
                <w:i/>
                <w:kern w:val="0"/>
                <w:sz w:val="20"/>
                <w:szCs w:val="20"/>
                <w:lang w:eastAsia="fr-FR" w:bidi="ar-SA"/>
              </w:rPr>
              <w:t>Tant que les symptômes persistent</w:t>
            </w:r>
          </w:p>
        </w:tc>
      </w:tr>
      <w:tr w:rsidR="00805E51" w:rsidRPr="00805E51" w14:paraId="71317D96" w14:textId="77777777" w:rsidTr="001E13DB">
        <w:tc>
          <w:tcPr>
            <w:tcW w:w="4605" w:type="dxa"/>
            <w:shd w:val="clear" w:color="auto" w:fill="auto"/>
          </w:tcPr>
          <w:p w14:paraId="265A45D4" w14:textId="77777777" w:rsidR="00805E51" w:rsidRPr="00805E51" w:rsidRDefault="00805E51" w:rsidP="00805E51">
            <w:pPr>
              <w:tabs>
                <w:tab w:val="left" w:pos="3240"/>
              </w:tabs>
              <w:suppressAutoHyphens w:val="0"/>
              <w:autoSpaceDN/>
              <w:spacing w:before="60"/>
              <w:jc w:val="center"/>
              <w:textAlignment w:val="auto"/>
              <w:rPr>
                <w:rFonts w:ascii="Arial" w:eastAsia="Times New Roman" w:hAnsi="Arial" w:cs="Arial"/>
                <w:b/>
                <w:iCs/>
                <w:kern w:val="0"/>
                <w:sz w:val="20"/>
                <w:szCs w:val="20"/>
                <w:lang w:eastAsia="fr-FR" w:bidi="ar-SA"/>
              </w:rPr>
            </w:pPr>
            <w:r w:rsidRPr="00805E51">
              <w:rPr>
                <w:rFonts w:ascii="Arial" w:eastAsia="Times New Roman" w:hAnsi="Arial" w:cs="Arial"/>
                <w:b/>
                <w:iCs/>
                <w:kern w:val="0"/>
                <w:sz w:val="20"/>
                <w:szCs w:val="20"/>
                <w:lang w:eastAsia="fr-FR" w:bidi="ar-SA"/>
              </w:rPr>
              <w:t>COVID 19</w:t>
            </w:r>
          </w:p>
          <w:p w14:paraId="70359ADF" w14:textId="77777777" w:rsidR="00805E51" w:rsidRPr="00805E51" w:rsidRDefault="00805E51" w:rsidP="00805E51">
            <w:pPr>
              <w:suppressAutoHyphens w:val="0"/>
              <w:autoSpaceDN/>
              <w:spacing w:before="120"/>
              <w:jc w:val="center"/>
              <w:textAlignment w:val="auto"/>
              <w:rPr>
                <w:rFonts w:ascii="Arial" w:eastAsia="Times New Roman" w:hAnsi="Arial" w:cs="Arial"/>
                <w:b/>
                <w:iCs/>
                <w:kern w:val="0"/>
                <w:sz w:val="20"/>
                <w:szCs w:val="20"/>
                <w:lang w:eastAsia="fr-FR" w:bidi="ar-SA"/>
              </w:rPr>
            </w:pPr>
          </w:p>
        </w:tc>
        <w:tc>
          <w:tcPr>
            <w:tcW w:w="4606" w:type="dxa"/>
            <w:shd w:val="clear" w:color="auto" w:fill="auto"/>
          </w:tcPr>
          <w:p w14:paraId="53835A71" w14:textId="77777777" w:rsidR="00805E51" w:rsidRPr="00805E51" w:rsidRDefault="00805E51" w:rsidP="00805E51">
            <w:pPr>
              <w:tabs>
                <w:tab w:val="left" w:pos="3240"/>
              </w:tabs>
              <w:suppressAutoHyphens w:val="0"/>
              <w:autoSpaceDN/>
              <w:spacing w:before="60"/>
              <w:jc w:val="center"/>
              <w:textAlignment w:val="auto"/>
              <w:rPr>
                <w:rFonts w:ascii="Arial" w:eastAsia="Times New Roman" w:hAnsi="Arial" w:cs="Arial"/>
                <w:bCs/>
                <w:i/>
                <w:kern w:val="0"/>
                <w:sz w:val="20"/>
                <w:szCs w:val="20"/>
                <w:lang w:eastAsia="fr-FR" w:bidi="ar-SA"/>
              </w:rPr>
            </w:pPr>
            <w:r w:rsidRPr="00805E51">
              <w:rPr>
                <w:rFonts w:ascii="Arial" w:eastAsia="Times New Roman" w:hAnsi="Arial" w:cs="Arial"/>
                <w:bCs/>
                <w:i/>
                <w:kern w:val="0"/>
                <w:sz w:val="20"/>
                <w:szCs w:val="20"/>
                <w:lang w:eastAsia="fr-FR" w:bidi="ar-SA"/>
              </w:rPr>
              <w:t>10 jours pleins avec absence de fièvre à la reprise. Si fièvre persistante isolement maintenu  48h après disparition de la fièvre</w:t>
            </w:r>
          </w:p>
        </w:tc>
      </w:tr>
    </w:tbl>
    <w:p w14:paraId="12ABC9D9" w14:textId="69F560FB" w:rsidR="00805E51" w:rsidRPr="00805E51" w:rsidRDefault="00805E51" w:rsidP="00805E51">
      <w:pPr>
        <w:tabs>
          <w:tab w:val="left" w:pos="3240"/>
        </w:tabs>
        <w:suppressAutoHyphens w:val="0"/>
        <w:autoSpaceDN/>
        <w:spacing w:before="120"/>
        <w:jc w:val="both"/>
        <w:textAlignment w:val="auto"/>
        <w:rPr>
          <w:rFonts w:ascii="Arial" w:eastAsia="Times New Roman" w:hAnsi="Arial" w:cs="Arial"/>
          <w:b/>
          <w:kern w:val="0"/>
          <w:sz w:val="22"/>
          <w:szCs w:val="22"/>
          <w:lang w:eastAsia="fr-FR" w:bidi="ar-SA"/>
        </w:rPr>
      </w:pPr>
      <w:r w:rsidRPr="00805E51">
        <w:rPr>
          <w:rFonts w:ascii="Arial" w:eastAsia="Times New Roman" w:hAnsi="Arial" w:cs="Arial"/>
          <w:color w:val="000000"/>
          <w:kern w:val="0"/>
          <w:sz w:val="22"/>
          <w:shd w:val="clear" w:color="auto" w:fill="FFFFFF"/>
          <w:lang w:eastAsia="fr-FR" w:bidi="ar-SA"/>
        </w:rPr>
        <w:t>Un protocole détaillant les mesures préventives d'hygiène générale et les mesures d'hygiène renforcées à prendre en cas de maladie contagieuse ou d'épidémie, ou tout autre situation dangereuse pour la santé a été établi par l’établissement</w:t>
      </w:r>
      <w:r w:rsidRPr="00B46B2B">
        <w:rPr>
          <w:rFonts w:ascii="Arial" w:eastAsia="Times New Roman" w:hAnsi="Arial" w:cs="Arial"/>
          <w:color w:val="000000"/>
          <w:kern w:val="0"/>
          <w:sz w:val="22"/>
          <w:shd w:val="clear" w:color="auto" w:fill="FFFFFF"/>
          <w:lang w:eastAsia="fr-FR" w:bidi="ar-SA"/>
        </w:rPr>
        <w:t>, le suivre pour les mesures à mettre en place</w:t>
      </w:r>
    </w:p>
    <w:p w14:paraId="57F8F366" w14:textId="77777777" w:rsidR="005552D9" w:rsidRPr="00B46B2B" w:rsidRDefault="005552D9">
      <w:pPr>
        <w:pStyle w:val="Standard"/>
        <w:rPr>
          <w:rFonts w:ascii="Arial" w:hAnsi="Arial" w:cs="Arial"/>
        </w:rPr>
      </w:pPr>
    </w:p>
    <w:p w14:paraId="60E03425" w14:textId="77777777" w:rsidR="005552D9" w:rsidRPr="00B46B2B" w:rsidRDefault="005552D9">
      <w:pPr>
        <w:pStyle w:val="Standard"/>
        <w:rPr>
          <w:rFonts w:ascii="Arial" w:hAnsi="Arial" w:cs="Arial"/>
        </w:rPr>
      </w:pPr>
    </w:p>
    <w:p w14:paraId="143D478F" w14:textId="77777777" w:rsidR="005552D9" w:rsidRPr="00B46B2B" w:rsidRDefault="005552D9">
      <w:pPr>
        <w:pStyle w:val="Standard"/>
        <w:rPr>
          <w:rFonts w:ascii="Arial" w:hAnsi="Arial" w:cs="Arial"/>
        </w:rPr>
      </w:pPr>
    </w:p>
    <w:p w14:paraId="778266A1" w14:textId="6278D6A9" w:rsidR="00805E51" w:rsidRPr="00B46B2B" w:rsidRDefault="00805E51">
      <w:pPr>
        <w:suppressAutoHyphens w:val="0"/>
        <w:rPr>
          <w:rFonts w:ascii="Arial" w:hAnsi="Arial" w:cs="Arial"/>
          <w:color w:val="CE181E"/>
          <w:highlight w:val="magenta"/>
        </w:rPr>
      </w:pPr>
      <w:r w:rsidRPr="00B46B2B">
        <w:rPr>
          <w:rFonts w:ascii="Arial" w:hAnsi="Arial" w:cs="Arial"/>
          <w:color w:val="CE181E"/>
          <w:highlight w:val="magenta"/>
        </w:rPr>
        <w:br w:type="page"/>
      </w:r>
    </w:p>
    <w:p w14:paraId="16C3FC38" w14:textId="3AD526ED" w:rsidR="00805E51" w:rsidRPr="0077583C" w:rsidRDefault="00805E51" w:rsidP="0077583C">
      <w:pPr>
        <w:pStyle w:val="Titre1"/>
        <w:jc w:val="center"/>
        <w:rPr>
          <w:b/>
          <w:bCs/>
          <w:color w:val="FF0000"/>
          <w:sz w:val="40"/>
          <w:szCs w:val="40"/>
        </w:rPr>
      </w:pPr>
      <w:bookmarkStart w:id="16" w:name="_Toc85901645"/>
      <w:r w:rsidRPr="0077583C">
        <w:rPr>
          <w:b/>
          <w:bCs/>
          <w:color w:val="FF0000"/>
          <w:sz w:val="40"/>
          <w:szCs w:val="40"/>
        </w:rPr>
        <w:lastRenderedPageBreak/>
        <w:t>PROTOCOLE D’ADMINISTRATION DES MEDICAMENTS</w:t>
      </w:r>
      <w:bookmarkEnd w:id="16"/>
      <w:r w:rsidRPr="0077583C">
        <w:rPr>
          <w:b/>
          <w:bCs/>
          <w:color w:val="FF0000"/>
          <w:sz w:val="40"/>
          <w:szCs w:val="40"/>
        </w:rPr>
        <w:t xml:space="preserve"> </w:t>
      </w:r>
    </w:p>
    <w:p w14:paraId="0A737503" w14:textId="77777777" w:rsidR="0077583C" w:rsidRDefault="0077583C" w:rsidP="00805E51">
      <w:pPr>
        <w:jc w:val="both"/>
        <w:rPr>
          <w:rFonts w:ascii="Arial" w:eastAsia="Times New Roman" w:hAnsi="Arial" w:cs="Arial"/>
          <w:b/>
          <w:bCs/>
          <w:sz w:val="22"/>
          <w:szCs w:val="22"/>
        </w:rPr>
      </w:pPr>
    </w:p>
    <w:p w14:paraId="2C095479" w14:textId="4E82C95B" w:rsidR="00805E51" w:rsidRPr="00B46B2B" w:rsidRDefault="00805E51" w:rsidP="00805E51">
      <w:pPr>
        <w:jc w:val="both"/>
        <w:rPr>
          <w:rFonts w:ascii="Arial" w:eastAsia="Times New Roman" w:hAnsi="Arial" w:cs="Arial"/>
          <w:b/>
          <w:bCs/>
          <w:sz w:val="22"/>
          <w:szCs w:val="22"/>
        </w:rPr>
      </w:pPr>
      <w:r w:rsidRPr="00B46B2B">
        <w:rPr>
          <w:rFonts w:ascii="Arial" w:eastAsia="Times New Roman" w:hAnsi="Arial" w:cs="Arial"/>
          <w:b/>
          <w:bCs/>
          <w:sz w:val="22"/>
          <w:szCs w:val="22"/>
        </w:rPr>
        <w:t>Préambule :</w:t>
      </w:r>
    </w:p>
    <w:p w14:paraId="7CFA814B" w14:textId="43EBC4E3" w:rsidR="00805E51" w:rsidRPr="00B46B2B" w:rsidRDefault="00805E51" w:rsidP="00805E51">
      <w:pPr>
        <w:jc w:val="both"/>
        <w:rPr>
          <w:rFonts w:ascii="Arial" w:eastAsia="Times New Roman" w:hAnsi="Arial" w:cs="Arial"/>
          <w:bCs/>
          <w:sz w:val="22"/>
          <w:szCs w:val="22"/>
        </w:rPr>
      </w:pPr>
      <w:r w:rsidRPr="00B46B2B">
        <w:rPr>
          <w:rFonts w:ascii="Arial" w:eastAsia="Times New Roman" w:hAnsi="Arial" w:cs="Arial"/>
          <w:bCs/>
          <w:sz w:val="22"/>
          <w:szCs w:val="22"/>
        </w:rPr>
        <w:t>La médication en structure Petite Enfance doit être une mesure exceptionnelle et réservée aux enfants qui présentent un problème de santé diagnostiqué par un médecin et pour qui le médecin a rédigé une prescription de médicaments</w:t>
      </w:r>
      <w:r w:rsidR="000C10CB" w:rsidRPr="00B46B2B">
        <w:rPr>
          <w:rFonts w:ascii="Arial" w:eastAsia="Times New Roman" w:hAnsi="Arial" w:cs="Arial"/>
          <w:bCs/>
          <w:sz w:val="22"/>
          <w:szCs w:val="22"/>
        </w:rPr>
        <w:t>.</w:t>
      </w:r>
    </w:p>
    <w:p w14:paraId="313F0432" w14:textId="77777777" w:rsidR="00805E51" w:rsidRPr="00B46B2B" w:rsidRDefault="00805E51" w:rsidP="00805E51">
      <w:pPr>
        <w:suppressAutoHyphens w:val="0"/>
        <w:autoSpaceDE w:val="0"/>
        <w:adjustRightInd w:val="0"/>
        <w:jc w:val="both"/>
        <w:rPr>
          <w:rFonts w:ascii="Arial" w:hAnsi="Arial" w:cs="Arial"/>
          <w:b/>
          <w:sz w:val="22"/>
          <w:szCs w:val="22"/>
        </w:rPr>
      </w:pPr>
      <w:r w:rsidRPr="00B46B2B">
        <w:rPr>
          <w:rFonts w:ascii="Arial" w:eastAsia="Times New Roman" w:hAnsi="Arial" w:cs="Arial"/>
          <w:b/>
          <w:sz w:val="22"/>
          <w:szCs w:val="22"/>
        </w:rPr>
        <w:t>C’est la raison pour laquelle, il est important, lors du 1</w:t>
      </w:r>
      <w:r w:rsidRPr="00B46B2B">
        <w:rPr>
          <w:rFonts w:ascii="Arial" w:eastAsia="Times New Roman" w:hAnsi="Arial" w:cs="Arial"/>
          <w:b/>
          <w:sz w:val="22"/>
          <w:szCs w:val="22"/>
          <w:vertAlign w:val="superscript"/>
        </w:rPr>
        <w:t>er</w:t>
      </w:r>
      <w:r w:rsidRPr="00B46B2B">
        <w:rPr>
          <w:rFonts w:ascii="Arial" w:eastAsia="Times New Roman" w:hAnsi="Arial" w:cs="Arial"/>
          <w:b/>
          <w:sz w:val="22"/>
          <w:szCs w:val="22"/>
        </w:rPr>
        <w:t xml:space="preserve"> accueil et de la présentation du fonctionnement des structures d’informer les familles que lorsque leur enfant est malade, il est préférable, selon la nature de la maladie, et du médicament, de demander à leur médecin, si possible, des prescriptions en 2 prises quotidiennes, plutôt que 3.</w:t>
      </w:r>
    </w:p>
    <w:p w14:paraId="5990C602" w14:textId="77777777" w:rsidR="00805E51" w:rsidRPr="00B46B2B" w:rsidRDefault="00805E51" w:rsidP="00805E51">
      <w:pPr>
        <w:suppressAutoHyphens w:val="0"/>
        <w:autoSpaceDE w:val="0"/>
        <w:adjustRightInd w:val="0"/>
        <w:rPr>
          <w:rFonts w:ascii="Arial" w:eastAsia="Times New Roman" w:hAnsi="Arial" w:cs="Arial"/>
          <w:bCs/>
          <w:sz w:val="22"/>
          <w:szCs w:val="22"/>
        </w:rPr>
      </w:pPr>
      <w:r w:rsidRPr="00B46B2B">
        <w:rPr>
          <w:rFonts w:ascii="Arial" w:hAnsi="Arial" w:cs="Arial"/>
          <w:sz w:val="22"/>
          <w:szCs w:val="22"/>
        </w:rPr>
        <w:t>Si la maladie de l’enfant l’exige, à ce jour, l’enfant peut recevoir un traitement médicamenteux durant son temps de présence dans la structure à condition que celui-ci soit précisément prescrit sur ordonnance médicale nominative, datée et signée, précisant la posologie (= la dose à administrer) et la durée du traitement</w:t>
      </w:r>
    </w:p>
    <w:p w14:paraId="22091E62" w14:textId="77777777" w:rsidR="00805E51" w:rsidRPr="00B46B2B" w:rsidRDefault="00805E51" w:rsidP="00805E51">
      <w:pPr>
        <w:suppressAutoHyphens w:val="0"/>
        <w:autoSpaceDE w:val="0"/>
        <w:adjustRightInd w:val="0"/>
        <w:rPr>
          <w:rFonts w:ascii="Arial" w:eastAsia="Times New Roman" w:hAnsi="Arial" w:cs="Arial"/>
          <w:bCs/>
          <w:sz w:val="22"/>
          <w:szCs w:val="22"/>
        </w:rPr>
      </w:pPr>
    </w:p>
    <w:p w14:paraId="52DF5F68" w14:textId="77777777" w:rsidR="00805E51" w:rsidRPr="00B46B2B" w:rsidRDefault="00805E51" w:rsidP="00805E51">
      <w:pPr>
        <w:pStyle w:val="NormalWeb"/>
        <w:shd w:val="clear" w:color="auto" w:fill="FFFFFF"/>
        <w:spacing w:before="0" w:beforeAutospacing="0" w:after="240" w:afterAutospacing="0"/>
        <w:jc w:val="both"/>
        <w:rPr>
          <w:rFonts w:ascii="Arial" w:hAnsi="Arial" w:cs="Arial"/>
          <w:color w:val="000000"/>
          <w:sz w:val="22"/>
          <w:szCs w:val="22"/>
        </w:rPr>
      </w:pPr>
      <w:r w:rsidRPr="00B46B2B">
        <w:rPr>
          <w:rFonts w:ascii="Arial" w:hAnsi="Arial" w:cs="Arial"/>
          <w:color w:val="000000"/>
          <w:sz w:val="22"/>
          <w:szCs w:val="22"/>
        </w:rPr>
        <w:t>« les professionnels prenant en charge les enfants peuvent administrer à ces derniers, notamment lorsqu'ils sont en situation de handicap ou atteints de maladies chroniques, et à la demande de leurs représentants légaux, des soins ou des traitements médicaux dès lors que cette administration peut être regardée comme un acte de la vie courante au sens des dispositions de l'article L. 313-26 du même code, que ces soins ou traitements ont fait l'objet d'une prescription médicale et que le médecin prescripteur n'a pas expressément demandé l'intervention d'un auxiliaire médical. »</w:t>
      </w:r>
    </w:p>
    <w:p w14:paraId="5E5BEF66" w14:textId="46ED14C7" w:rsidR="00805E51" w:rsidRPr="00B46B2B" w:rsidRDefault="00805E51" w:rsidP="00805E51">
      <w:pPr>
        <w:pStyle w:val="NormalWeb"/>
        <w:shd w:val="clear" w:color="auto" w:fill="FFFFFF"/>
        <w:spacing w:before="0" w:beforeAutospacing="0" w:after="240" w:afterAutospacing="0"/>
        <w:jc w:val="both"/>
        <w:rPr>
          <w:rFonts w:ascii="Arial" w:hAnsi="Arial" w:cs="Arial"/>
          <w:color w:val="000000"/>
          <w:sz w:val="22"/>
          <w:szCs w:val="22"/>
          <w:shd w:val="clear" w:color="auto" w:fill="FFFFFF"/>
        </w:rPr>
      </w:pPr>
      <w:r w:rsidRPr="00B46B2B">
        <w:rPr>
          <w:rFonts w:ascii="Arial" w:hAnsi="Arial" w:cs="Arial"/>
          <w:color w:val="000000"/>
          <w:sz w:val="22"/>
          <w:szCs w:val="22"/>
        </w:rPr>
        <w:t xml:space="preserve">A leur entrée en crèche, les parents ont </w:t>
      </w:r>
      <w:r w:rsidRPr="00B46B2B">
        <w:rPr>
          <w:rFonts w:ascii="Arial" w:hAnsi="Arial" w:cs="Arial"/>
          <w:color w:val="000000"/>
          <w:sz w:val="22"/>
          <w:szCs w:val="22"/>
          <w:shd w:val="clear" w:color="auto" w:fill="FFFFFF"/>
        </w:rPr>
        <w:t>autorisé par écrit ces soins ou traitements médicaux dans les fiches autorisations.</w:t>
      </w:r>
    </w:p>
    <w:p w14:paraId="1042E7BE" w14:textId="69542699" w:rsidR="000C10CB" w:rsidRPr="00B46B2B" w:rsidRDefault="000C10CB" w:rsidP="00805E51">
      <w:pPr>
        <w:pStyle w:val="NormalWeb"/>
        <w:shd w:val="clear" w:color="auto" w:fill="FFFFFF"/>
        <w:spacing w:before="0" w:beforeAutospacing="0" w:after="240" w:afterAutospacing="0"/>
        <w:jc w:val="both"/>
        <w:rPr>
          <w:rFonts w:ascii="Arial" w:hAnsi="Arial" w:cs="Arial"/>
          <w:color w:val="000000"/>
          <w:sz w:val="22"/>
          <w:szCs w:val="22"/>
          <w:shd w:val="clear" w:color="auto" w:fill="FFFFFF"/>
        </w:rPr>
      </w:pPr>
      <w:r w:rsidRPr="00B46B2B">
        <w:rPr>
          <w:rFonts w:ascii="Arial" w:hAnsi="Arial" w:cs="Arial"/>
          <w:color w:val="000000"/>
          <w:sz w:val="22"/>
          <w:szCs w:val="22"/>
          <w:shd w:val="clear" w:color="auto" w:fill="FFFFFF"/>
        </w:rPr>
        <w:t>Une prise de médicament peut être nécessaire dans différents contextes :</w:t>
      </w:r>
    </w:p>
    <w:p w14:paraId="72702929" w14:textId="6EA185AB" w:rsidR="000C10CB" w:rsidRPr="00B46B2B" w:rsidRDefault="000C10CB" w:rsidP="0004280F">
      <w:pPr>
        <w:pStyle w:val="NormalWeb"/>
        <w:numPr>
          <w:ilvl w:val="0"/>
          <w:numId w:val="35"/>
        </w:numPr>
        <w:shd w:val="clear" w:color="auto" w:fill="FFFFFF"/>
        <w:spacing w:before="0" w:beforeAutospacing="0" w:after="240" w:afterAutospacing="0"/>
        <w:jc w:val="both"/>
        <w:rPr>
          <w:rFonts w:ascii="Arial" w:hAnsi="Arial" w:cs="Arial"/>
          <w:color w:val="000000"/>
          <w:sz w:val="22"/>
          <w:szCs w:val="22"/>
          <w:shd w:val="clear" w:color="auto" w:fill="FFFFFF"/>
        </w:rPr>
      </w:pPr>
      <w:r w:rsidRPr="00B46B2B">
        <w:rPr>
          <w:rFonts w:ascii="Arial" w:hAnsi="Arial" w:cs="Arial"/>
          <w:color w:val="000000"/>
          <w:sz w:val="22"/>
          <w:szCs w:val="22"/>
          <w:shd w:val="clear" w:color="auto" w:fill="FFFFFF"/>
        </w:rPr>
        <w:t>De manière ponctuelle, les parents ayant amené une ordonnance et un traitement en cours</w:t>
      </w:r>
    </w:p>
    <w:p w14:paraId="7C1075F2" w14:textId="689D3298" w:rsidR="000C10CB" w:rsidRPr="00B46B2B" w:rsidRDefault="000C10CB" w:rsidP="0004280F">
      <w:pPr>
        <w:pStyle w:val="NormalWeb"/>
        <w:numPr>
          <w:ilvl w:val="0"/>
          <w:numId w:val="35"/>
        </w:numPr>
        <w:shd w:val="clear" w:color="auto" w:fill="FFFFFF"/>
        <w:spacing w:before="0" w:beforeAutospacing="0" w:after="240" w:afterAutospacing="0"/>
        <w:jc w:val="both"/>
        <w:rPr>
          <w:rFonts w:ascii="Arial" w:hAnsi="Arial" w:cs="Arial"/>
          <w:color w:val="000000"/>
          <w:sz w:val="22"/>
          <w:szCs w:val="22"/>
          <w:shd w:val="clear" w:color="auto" w:fill="FFFFFF"/>
        </w:rPr>
      </w:pPr>
      <w:r w:rsidRPr="00B46B2B">
        <w:rPr>
          <w:rFonts w:ascii="Arial" w:hAnsi="Arial" w:cs="Arial"/>
          <w:color w:val="000000"/>
          <w:sz w:val="22"/>
          <w:szCs w:val="22"/>
          <w:shd w:val="clear" w:color="auto" w:fill="FFFFFF"/>
        </w:rPr>
        <w:t>De manière régulière ou en cas d’urgence pour suivre un Projet d’accueil individualisé dans le cas d’un enfant porteur de maladie chronique. Les parents ont signés un PAI et amené les médicaments et/ou la trousse d’urgence.</w:t>
      </w:r>
    </w:p>
    <w:p w14:paraId="268A7CF6" w14:textId="2F0C879B" w:rsidR="000C10CB" w:rsidRPr="00B46B2B" w:rsidRDefault="000C10CB" w:rsidP="0004280F">
      <w:pPr>
        <w:pStyle w:val="NormalWeb"/>
        <w:numPr>
          <w:ilvl w:val="0"/>
          <w:numId w:val="35"/>
        </w:numPr>
        <w:shd w:val="clear" w:color="auto" w:fill="FFFFFF"/>
        <w:spacing w:before="0" w:beforeAutospacing="0" w:after="240" w:afterAutospacing="0"/>
        <w:jc w:val="both"/>
        <w:rPr>
          <w:rFonts w:ascii="Arial" w:hAnsi="Arial" w:cs="Arial"/>
          <w:color w:val="000000"/>
          <w:sz w:val="22"/>
          <w:szCs w:val="22"/>
          <w:shd w:val="clear" w:color="auto" w:fill="FFFFFF"/>
        </w:rPr>
      </w:pPr>
      <w:r w:rsidRPr="00B46B2B">
        <w:rPr>
          <w:rFonts w:ascii="Arial" w:hAnsi="Arial" w:cs="Arial"/>
          <w:color w:val="000000"/>
          <w:sz w:val="22"/>
          <w:szCs w:val="22"/>
          <w:shd w:val="clear" w:color="auto" w:fill="FFFFFF"/>
        </w:rPr>
        <w:t xml:space="preserve">De manière ponctuelle suite à un problème de santé survenu dans la journée , dans ce cas suivre le protocole de soin et l’ordonnance personnelle de l’enfant amenée à l’admission et renouvelée tous les 6 mois. </w:t>
      </w:r>
    </w:p>
    <w:p w14:paraId="1005DBC3" w14:textId="1CDFD19C" w:rsidR="000C10CB" w:rsidRPr="00B46B2B" w:rsidRDefault="000C10CB" w:rsidP="000C10CB">
      <w:pPr>
        <w:pStyle w:val="NormalWeb"/>
        <w:shd w:val="clear" w:color="auto" w:fill="FFFFFF"/>
        <w:spacing w:before="0" w:beforeAutospacing="0" w:after="240" w:afterAutospacing="0"/>
        <w:ind w:left="359"/>
        <w:jc w:val="both"/>
        <w:rPr>
          <w:rFonts w:ascii="Arial" w:hAnsi="Arial" w:cs="Arial"/>
          <w:b/>
          <w:bCs/>
          <w:color w:val="000000"/>
          <w:sz w:val="32"/>
          <w:szCs w:val="32"/>
          <w:shd w:val="clear" w:color="auto" w:fill="FFFFFF"/>
        </w:rPr>
      </w:pPr>
      <w:r w:rsidRPr="00B46B2B">
        <w:rPr>
          <w:rFonts w:ascii="Arial" w:hAnsi="Arial" w:cs="Arial"/>
          <w:b/>
          <w:bCs/>
          <w:color w:val="000000"/>
          <w:sz w:val="32"/>
          <w:szCs w:val="32"/>
          <w:shd w:val="clear" w:color="auto" w:fill="FFFFFF"/>
        </w:rPr>
        <w:t xml:space="preserve">Quel que </w:t>
      </w:r>
      <w:r w:rsidR="00726D5A">
        <w:rPr>
          <w:rFonts w:ascii="Arial" w:hAnsi="Arial" w:cs="Arial"/>
          <w:b/>
          <w:bCs/>
          <w:color w:val="000000"/>
          <w:sz w:val="32"/>
          <w:szCs w:val="32"/>
          <w:shd w:val="clear" w:color="auto" w:fill="FFFFFF"/>
        </w:rPr>
        <w:t>s</w:t>
      </w:r>
      <w:r w:rsidRPr="00B46B2B">
        <w:rPr>
          <w:rFonts w:ascii="Arial" w:hAnsi="Arial" w:cs="Arial"/>
          <w:b/>
          <w:bCs/>
          <w:color w:val="000000"/>
          <w:sz w:val="32"/>
          <w:szCs w:val="32"/>
          <w:shd w:val="clear" w:color="auto" w:fill="FFFFFF"/>
        </w:rPr>
        <w:t xml:space="preserve">oit le contexte , </w:t>
      </w:r>
      <w:r w:rsidR="00726D5A" w:rsidRPr="00B46B2B">
        <w:rPr>
          <w:rFonts w:ascii="Arial" w:hAnsi="Arial" w:cs="Arial"/>
          <w:b/>
          <w:bCs/>
          <w:color w:val="000000"/>
          <w:sz w:val="32"/>
          <w:szCs w:val="32"/>
          <w:shd w:val="clear" w:color="auto" w:fill="FFFFFF"/>
        </w:rPr>
        <w:t>voilà</w:t>
      </w:r>
      <w:r w:rsidRPr="00B46B2B">
        <w:rPr>
          <w:rFonts w:ascii="Arial" w:hAnsi="Arial" w:cs="Arial"/>
          <w:b/>
          <w:bCs/>
          <w:color w:val="000000"/>
          <w:sz w:val="32"/>
          <w:szCs w:val="32"/>
          <w:shd w:val="clear" w:color="auto" w:fill="FFFFFF"/>
        </w:rPr>
        <w:t xml:space="preserve"> les règles à observer :</w:t>
      </w:r>
    </w:p>
    <w:p w14:paraId="67F2A56A" w14:textId="77777777" w:rsidR="00805E51" w:rsidRPr="00B46B2B" w:rsidRDefault="00805E51" w:rsidP="000C10CB">
      <w:pPr>
        <w:suppressAutoHyphens w:val="0"/>
        <w:autoSpaceDE w:val="0"/>
        <w:adjustRightInd w:val="0"/>
        <w:ind w:left="142"/>
        <w:rPr>
          <w:rFonts w:ascii="Arial" w:eastAsia="Times New Roman" w:hAnsi="Arial" w:cs="Arial"/>
          <w:b/>
          <w:sz w:val="22"/>
          <w:szCs w:val="22"/>
        </w:rPr>
      </w:pPr>
      <w:r w:rsidRPr="00B46B2B">
        <w:rPr>
          <w:rFonts w:ascii="Arial" w:eastAsia="Times New Roman" w:hAnsi="Arial" w:cs="Arial"/>
          <w:b/>
          <w:bCs/>
          <w:sz w:val="22"/>
          <w:szCs w:val="22"/>
        </w:rPr>
        <w:t>1/</w:t>
      </w:r>
      <w:r w:rsidRPr="00B46B2B">
        <w:rPr>
          <w:rFonts w:ascii="Arial" w:eastAsia="Times New Roman" w:hAnsi="Arial" w:cs="Arial"/>
          <w:b/>
          <w:sz w:val="22"/>
          <w:szCs w:val="22"/>
        </w:rPr>
        <w:t xml:space="preserve"> </w:t>
      </w:r>
      <w:r w:rsidRPr="00B46B2B">
        <w:rPr>
          <w:rFonts w:ascii="Arial" w:eastAsia="Times New Roman" w:hAnsi="Arial" w:cs="Arial"/>
          <w:b/>
          <w:color w:val="FF0000"/>
          <w:sz w:val="22"/>
          <w:szCs w:val="22"/>
        </w:rPr>
        <w:t>Pas d’administration de médicament, sans ordonnance.</w:t>
      </w:r>
    </w:p>
    <w:p w14:paraId="62C0B7FC" w14:textId="77777777" w:rsidR="00805E51" w:rsidRPr="00B46B2B" w:rsidRDefault="00805E51" w:rsidP="000C10CB">
      <w:pPr>
        <w:ind w:left="142"/>
        <w:rPr>
          <w:rFonts w:ascii="Arial" w:hAnsi="Arial" w:cs="Arial"/>
          <w:sz w:val="22"/>
          <w:szCs w:val="22"/>
        </w:rPr>
      </w:pPr>
      <w:r w:rsidRPr="00B46B2B">
        <w:rPr>
          <w:rFonts w:ascii="Arial" w:hAnsi="Arial" w:cs="Arial"/>
          <w:b/>
          <w:bCs/>
          <w:sz w:val="22"/>
          <w:szCs w:val="22"/>
        </w:rPr>
        <w:t>Faire une copie</w:t>
      </w:r>
      <w:r w:rsidRPr="00B46B2B">
        <w:rPr>
          <w:rFonts w:ascii="Arial" w:hAnsi="Arial" w:cs="Arial"/>
          <w:sz w:val="22"/>
          <w:szCs w:val="22"/>
        </w:rPr>
        <w:t xml:space="preserve"> de l’ordonnance pour en garder une trace</w:t>
      </w:r>
      <w:r w:rsidRPr="00B46B2B">
        <w:rPr>
          <w:rFonts w:ascii="Arial" w:hAnsi="Arial" w:cs="Arial"/>
          <w:b/>
          <w:bCs/>
          <w:sz w:val="22"/>
          <w:szCs w:val="22"/>
        </w:rPr>
        <w:t>. Ne pas recopier l’ordonnance.</w:t>
      </w:r>
    </w:p>
    <w:p w14:paraId="165F2EA4" w14:textId="77777777" w:rsidR="00805E51" w:rsidRPr="00B46B2B" w:rsidRDefault="00805E51" w:rsidP="000C10CB">
      <w:pPr>
        <w:ind w:left="142"/>
        <w:rPr>
          <w:rFonts w:ascii="Arial" w:hAnsi="Arial" w:cs="Arial"/>
          <w:sz w:val="22"/>
          <w:szCs w:val="22"/>
        </w:rPr>
      </w:pPr>
      <w:r w:rsidRPr="00B46B2B">
        <w:rPr>
          <w:rFonts w:ascii="Arial" w:hAnsi="Arial" w:cs="Arial"/>
          <w:sz w:val="22"/>
          <w:szCs w:val="22"/>
        </w:rPr>
        <w:t xml:space="preserve">Le professionnel </w:t>
      </w:r>
      <w:r w:rsidRPr="00B46B2B">
        <w:rPr>
          <w:rFonts w:ascii="Arial" w:hAnsi="Arial" w:cs="Arial"/>
          <w:b/>
          <w:i/>
          <w:sz w:val="22"/>
          <w:szCs w:val="22"/>
        </w:rPr>
        <w:t>vérifie la conformité</w:t>
      </w:r>
      <w:r w:rsidRPr="00B46B2B">
        <w:rPr>
          <w:rFonts w:ascii="Arial" w:hAnsi="Arial" w:cs="Arial"/>
          <w:sz w:val="22"/>
          <w:szCs w:val="22"/>
        </w:rPr>
        <w:t xml:space="preserve"> de l’ordonnance et le médicament correspondant à l’arrivée de l’enfant. </w:t>
      </w:r>
    </w:p>
    <w:p w14:paraId="5C8D193A" w14:textId="77777777" w:rsidR="00805E51" w:rsidRPr="00B46B2B" w:rsidRDefault="00805E51" w:rsidP="000C10CB">
      <w:pPr>
        <w:suppressAutoHyphens w:val="0"/>
        <w:autoSpaceDE w:val="0"/>
        <w:adjustRightInd w:val="0"/>
        <w:ind w:left="142"/>
        <w:rPr>
          <w:rFonts w:ascii="Arial" w:eastAsia="Times New Roman" w:hAnsi="Arial" w:cs="Arial"/>
          <w:sz w:val="22"/>
          <w:szCs w:val="22"/>
        </w:rPr>
      </w:pPr>
      <w:r w:rsidRPr="00B46B2B">
        <w:rPr>
          <w:rFonts w:ascii="Arial" w:eastAsia="Times New Roman" w:hAnsi="Arial" w:cs="Arial"/>
          <w:sz w:val="22"/>
          <w:szCs w:val="22"/>
        </w:rPr>
        <w:t>Sur cette ordonnance, vérifier</w:t>
      </w:r>
    </w:p>
    <w:p w14:paraId="2C0DA322" w14:textId="77777777" w:rsidR="00805E51" w:rsidRPr="00B46B2B" w:rsidRDefault="00805E51" w:rsidP="0004280F">
      <w:pPr>
        <w:pStyle w:val="Paragraphedeliste"/>
        <w:numPr>
          <w:ilvl w:val="0"/>
          <w:numId w:val="33"/>
        </w:numPr>
        <w:suppressAutoHyphens w:val="0"/>
        <w:autoSpaceDE w:val="0"/>
        <w:adjustRightInd w:val="0"/>
        <w:spacing w:after="160" w:line="259" w:lineRule="auto"/>
        <w:ind w:left="426" w:firstLine="425"/>
        <w:contextualSpacing/>
        <w:textAlignment w:val="auto"/>
        <w:rPr>
          <w:rFonts w:ascii="Arial" w:eastAsia="Times New Roman" w:hAnsi="Arial" w:cs="Arial"/>
        </w:rPr>
      </w:pPr>
      <w:r w:rsidRPr="00B46B2B">
        <w:rPr>
          <w:rFonts w:ascii="Arial" w:eastAsia="Times New Roman" w:hAnsi="Arial" w:cs="Arial"/>
        </w:rPr>
        <w:t>la date</w:t>
      </w:r>
    </w:p>
    <w:p w14:paraId="223819C2" w14:textId="77777777" w:rsidR="00805E51" w:rsidRPr="00B46B2B" w:rsidRDefault="00805E51" w:rsidP="0004280F">
      <w:pPr>
        <w:pStyle w:val="Paragraphedeliste"/>
        <w:numPr>
          <w:ilvl w:val="0"/>
          <w:numId w:val="33"/>
        </w:numPr>
        <w:suppressAutoHyphens w:val="0"/>
        <w:autoSpaceDE w:val="0"/>
        <w:adjustRightInd w:val="0"/>
        <w:spacing w:after="160" w:line="259" w:lineRule="auto"/>
        <w:ind w:left="426" w:firstLine="425"/>
        <w:contextualSpacing/>
        <w:textAlignment w:val="auto"/>
        <w:rPr>
          <w:rFonts w:ascii="Arial" w:eastAsia="Times New Roman" w:hAnsi="Arial" w:cs="Arial"/>
        </w:rPr>
      </w:pPr>
      <w:r w:rsidRPr="00B46B2B">
        <w:rPr>
          <w:rFonts w:ascii="Arial" w:eastAsia="Times New Roman" w:hAnsi="Arial" w:cs="Arial"/>
        </w:rPr>
        <w:t>les noms et prénoms de l’enfant</w:t>
      </w:r>
    </w:p>
    <w:p w14:paraId="5D40E91D" w14:textId="77777777" w:rsidR="00805E51" w:rsidRPr="00B46B2B" w:rsidRDefault="00805E51" w:rsidP="0004280F">
      <w:pPr>
        <w:pStyle w:val="Paragraphedeliste"/>
        <w:numPr>
          <w:ilvl w:val="5"/>
          <w:numId w:val="32"/>
        </w:numPr>
        <w:suppressAutoHyphens w:val="0"/>
        <w:autoSpaceDE w:val="0"/>
        <w:adjustRightInd w:val="0"/>
        <w:spacing w:after="160" w:line="259" w:lineRule="auto"/>
        <w:ind w:left="426" w:firstLine="425"/>
        <w:contextualSpacing/>
        <w:textAlignment w:val="auto"/>
        <w:rPr>
          <w:rFonts w:ascii="Arial" w:eastAsia="Times New Roman" w:hAnsi="Arial" w:cs="Arial"/>
        </w:rPr>
      </w:pPr>
      <w:r w:rsidRPr="00B46B2B">
        <w:rPr>
          <w:rFonts w:ascii="Arial" w:eastAsia="Times New Roman" w:hAnsi="Arial" w:cs="Arial"/>
        </w:rPr>
        <w:t>le poids de l’enfant</w:t>
      </w:r>
    </w:p>
    <w:p w14:paraId="1E3BDBDF" w14:textId="77777777" w:rsidR="00805E51" w:rsidRPr="00B46B2B" w:rsidRDefault="00805E51" w:rsidP="0004280F">
      <w:pPr>
        <w:pStyle w:val="Paragraphedeliste"/>
        <w:numPr>
          <w:ilvl w:val="5"/>
          <w:numId w:val="32"/>
        </w:numPr>
        <w:suppressAutoHyphens w:val="0"/>
        <w:autoSpaceDE w:val="0"/>
        <w:adjustRightInd w:val="0"/>
        <w:spacing w:after="160" w:line="259" w:lineRule="auto"/>
        <w:ind w:left="426" w:firstLine="425"/>
        <w:contextualSpacing/>
        <w:textAlignment w:val="auto"/>
        <w:rPr>
          <w:rFonts w:ascii="Arial" w:eastAsia="Times New Roman" w:hAnsi="Arial" w:cs="Arial"/>
        </w:rPr>
      </w:pPr>
      <w:r w:rsidRPr="00B46B2B">
        <w:rPr>
          <w:rFonts w:ascii="Arial" w:eastAsia="Times New Roman" w:hAnsi="Arial" w:cs="Arial"/>
        </w:rPr>
        <w:t>les doses administrées et le rythme des prises</w:t>
      </w:r>
    </w:p>
    <w:p w14:paraId="796EC7C9" w14:textId="77777777" w:rsidR="00805E51" w:rsidRPr="00B46B2B" w:rsidRDefault="00805E51" w:rsidP="0004280F">
      <w:pPr>
        <w:pStyle w:val="Paragraphedeliste"/>
        <w:numPr>
          <w:ilvl w:val="5"/>
          <w:numId w:val="32"/>
        </w:numPr>
        <w:suppressAutoHyphens w:val="0"/>
        <w:autoSpaceDE w:val="0"/>
        <w:adjustRightInd w:val="0"/>
        <w:spacing w:after="160" w:line="259" w:lineRule="auto"/>
        <w:ind w:left="426" w:firstLine="425"/>
        <w:contextualSpacing/>
        <w:textAlignment w:val="auto"/>
        <w:rPr>
          <w:rFonts w:ascii="Arial" w:eastAsia="Times New Roman" w:hAnsi="Arial" w:cs="Arial"/>
        </w:rPr>
      </w:pPr>
      <w:r w:rsidRPr="00B46B2B">
        <w:rPr>
          <w:rFonts w:ascii="Arial" w:eastAsia="Times New Roman" w:hAnsi="Arial" w:cs="Arial"/>
        </w:rPr>
        <w:t>la durée du traitement</w:t>
      </w:r>
    </w:p>
    <w:p w14:paraId="29F358B1" w14:textId="77777777" w:rsidR="00805E51" w:rsidRPr="00B46B2B" w:rsidRDefault="00805E51" w:rsidP="0004280F">
      <w:pPr>
        <w:pStyle w:val="Paragraphedeliste"/>
        <w:numPr>
          <w:ilvl w:val="5"/>
          <w:numId w:val="32"/>
        </w:numPr>
        <w:suppressAutoHyphens w:val="0"/>
        <w:autoSpaceDE w:val="0"/>
        <w:adjustRightInd w:val="0"/>
        <w:spacing w:after="160" w:line="259" w:lineRule="auto"/>
        <w:ind w:left="426" w:firstLine="425"/>
        <w:contextualSpacing/>
        <w:textAlignment w:val="auto"/>
        <w:rPr>
          <w:rFonts w:ascii="Arial" w:eastAsia="Times New Roman" w:hAnsi="Arial" w:cs="Arial"/>
        </w:rPr>
      </w:pPr>
      <w:r w:rsidRPr="00B46B2B">
        <w:rPr>
          <w:rFonts w:ascii="Arial" w:eastAsia="Times New Roman" w:hAnsi="Arial" w:cs="Arial"/>
        </w:rPr>
        <w:t>la concordance entre prescription et médicament</w:t>
      </w:r>
    </w:p>
    <w:p w14:paraId="779E3CB7" w14:textId="77777777" w:rsidR="00805E51" w:rsidRPr="00B46B2B" w:rsidRDefault="00805E51" w:rsidP="0004280F">
      <w:pPr>
        <w:pStyle w:val="Paragraphedeliste"/>
        <w:numPr>
          <w:ilvl w:val="5"/>
          <w:numId w:val="32"/>
        </w:numPr>
        <w:suppressAutoHyphens w:val="0"/>
        <w:autoSpaceDE w:val="0"/>
        <w:adjustRightInd w:val="0"/>
        <w:spacing w:after="160" w:line="259" w:lineRule="auto"/>
        <w:ind w:left="426" w:firstLine="425"/>
        <w:contextualSpacing/>
        <w:textAlignment w:val="auto"/>
        <w:rPr>
          <w:rFonts w:ascii="Arial" w:eastAsia="Times New Roman" w:hAnsi="Arial" w:cs="Arial"/>
        </w:rPr>
      </w:pPr>
      <w:r w:rsidRPr="00B46B2B">
        <w:rPr>
          <w:rFonts w:ascii="Arial" w:hAnsi="Arial" w:cs="Arial"/>
          <w:color w:val="000000"/>
          <w:shd w:val="clear" w:color="auto" w:fill="FFFFFF"/>
        </w:rPr>
        <w:t>Le fait que le médecin n'a pas expressément prescrit l'intervention d'un auxiliaire médical ;</w:t>
      </w:r>
    </w:p>
    <w:p w14:paraId="766AF127" w14:textId="77777777" w:rsidR="00805E51" w:rsidRPr="00B46B2B" w:rsidRDefault="00805E51" w:rsidP="000C10CB">
      <w:pPr>
        <w:ind w:left="142"/>
        <w:rPr>
          <w:rFonts w:ascii="Arial" w:hAnsi="Arial" w:cs="Arial"/>
          <w:color w:val="FF0000"/>
          <w:sz w:val="22"/>
          <w:szCs w:val="22"/>
        </w:rPr>
      </w:pPr>
      <w:r w:rsidRPr="00B46B2B">
        <w:rPr>
          <w:rFonts w:ascii="Arial" w:hAnsi="Arial" w:cs="Arial"/>
          <w:color w:val="FF0000"/>
          <w:sz w:val="22"/>
          <w:szCs w:val="22"/>
        </w:rPr>
        <w:t>2)</w:t>
      </w:r>
      <w:r w:rsidRPr="00B46B2B">
        <w:rPr>
          <w:rFonts w:ascii="Arial" w:hAnsi="Arial" w:cs="Arial"/>
          <w:b/>
          <w:bCs/>
          <w:color w:val="FF0000"/>
          <w:sz w:val="22"/>
          <w:szCs w:val="22"/>
        </w:rPr>
        <w:t>Médicament</w:t>
      </w:r>
    </w:p>
    <w:p w14:paraId="7FB26A16" w14:textId="77777777" w:rsidR="00805E51" w:rsidRPr="00B46B2B" w:rsidRDefault="00805E51" w:rsidP="000C10CB">
      <w:pPr>
        <w:ind w:left="142"/>
        <w:rPr>
          <w:rFonts w:ascii="Arial" w:hAnsi="Arial" w:cs="Arial"/>
          <w:sz w:val="22"/>
          <w:szCs w:val="22"/>
        </w:rPr>
      </w:pPr>
      <w:r w:rsidRPr="00B46B2B">
        <w:rPr>
          <w:rFonts w:ascii="Arial" w:hAnsi="Arial" w:cs="Arial"/>
          <w:sz w:val="22"/>
          <w:szCs w:val="22"/>
        </w:rPr>
        <w:t>C’est aux parents de fournir le médicament</w:t>
      </w:r>
    </w:p>
    <w:p w14:paraId="7A9CD72F" w14:textId="77777777" w:rsidR="00805E51" w:rsidRPr="00B46B2B" w:rsidRDefault="00805E51" w:rsidP="000C10CB">
      <w:pPr>
        <w:ind w:left="142"/>
        <w:rPr>
          <w:rFonts w:ascii="Arial" w:hAnsi="Arial" w:cs="Arial"/>
          <w:sz w:val="22"/>
          <w:szCs w:val="22"/>
        </w:rPr>
      </w:pPr>
      <w:r w:rsidRPr="00B46B2B">
        <w:rPr>
          <w:rFonts w:ascii="Arial" w:hAnsi="Arial" w:cs="Arial"/>
          <w:sz w:val="22"/>
          <w:szCs w:val="22"/>
        </w:rPr>
        <w:lastRenderedPageBreak/>
        <w:t xml:space="preserve">En cas de non-conformité le médicament ne peut être administré. </w:t>
      </w:r>
    </w:p>
    <w:p w14:paraId="6DF81664" w14:textId="77777777" w:rsidR="00805E51" w:rsidRPr="00B46B2B" w:rsidRDefault="00805E51" w:rsidP="000C10CB">
      <w:pPr>
        <w:ind w:left="142"/>
        <w:rPr>
          <w:rFonts w:ascii="Arial" w:hAnsi="Arial" w:cs="Arial"/>
          <w:sz w:val="22"/>
          <w:szCs w:val="22"/>
        </w:rPr>
      </w:pPr>
      <w:r w:rsidRPr="00B46B2B">
        <w:rPr>
          <w:rFonts w:ascii="Arial" w:hAnsi="Arial" w:cs="Arial"/>
          <w:sz w:val="22"/>
          <w:szCs w:val="22"/>
        </w:rPr>
        <w:t>Si le médicament est un générique, il doit être transcrit sur la prescription médicale.</w:t>
      </w:r>
    </w:p>
    <w:p w14:paraId="617FDEF5" w14:textId="77777777" w:rsidR="00805E51" w:rsidRPr="00B46B2B" w:rsidRDefault="00805E51" w:rsidP="000C10CB">
      <w:pPr>
        <w:ind w:left="142"/>
        <w:rPr>
          <w:rFonts w:ascii="Arial" w:hAnsi="Arial" w:cs="Arial"/>
          <w:sz w:val="22"/>
          <w:szCs w:val="22"/>
        </w:rPr>
      </w:pPr>
      <w:r w:rsidRPr="00B46B2B">
        <w:rPr>
          <w:rFonts w:ascii="Arial" w:hAnsi="Arial" w:cs="Arial"/>
          <w:sz w:val="22"/>
          <w:szCs w:val="22"/>
        </w:rPr>
        <w:t xml:space="preserve">- </w:t>
      </w:r>
      <w:r w:rsidRPr="00B46B2B">
        <w:rPr>
          <w:rFonts w:ascii="Arial" w:hAnsi="Arial" w:cs="Arial"/>
          <w:b/>
          <w:iCs/>
          <w:sz w:val="22"/>
          <w:szCs w:val="22"/>
        </w:rPr>
        <w:t>Le nom</w:t>
      </w:r>
      <w:r w:rsidRPr="00B46B2B">
        <w:rPr>
          <w:rFonts w:ascii="Arial" w:hAnsi="Arial" w:cs="Arial"/>
          <w:sz w:val="22"/>
          <w:szCs w:val="22"/>
        </w:rPr>
        <w:t xml:space="preserve"> de l’enfant doit être inscrit sur l’emballage (sinon le professionnel le fait).</w:t>
      </w:r>
    </w:p>
    <w:p w14:paraId="019934C0" w14:textId="77777777" w:rsidR="00805E51" w:rsidRPr="00B46B2B" w:rsidRDefault="00805E51" w:rsidP="000C10CB">
      <w:pPr>
        <w:ind w:left="142"/>
        <w:rPr>
          <w:rFonts w:ascii="Arial" w:hAnsi="Arial" w:cs="Arial"/>
          <w:sz w:val="22"/>
          <w:szCs w:val="22"/>
        </w:rPr>
      </w:pPr>
      <w:r w:rsidRPr="00B46B2B">
        <w:rPr>
          <w:rFonts w:ascii="Arial" w:hAnsi="Arial" w:cs="Arial"/>
          <w:sz w:val="22"/>
          <w:szCs w:val="22"/>
        </w:rPr>
        <w:t>- Le professionnel inscrit le traitement sur le cahier de transmission au moment de l’arrivée de l’enfant.</w:t>
      </w:r>
    </w:p>
    <w:p w14:paraId="6D8951C2" w14:textId="1D06380C" w:rsidR="00805E51" w:rsidRPr="00B46B2B" w:rsidRDefault="00B27968" w:rsidP="000C10CB">
      <w:pPr>
        <w:pStyle w:val="Retraitcorpsdetexte3"/>
        <w:ind w:left="142"/>
        <w:rPr>
          <w:rFonts w:ascii="Arial" w:hAnsi="Arial" w:cs="Arial"/>
          <w:sz w:val="18"/>
          <w:szCs w:val="18"/>
          <w:lang w:val="fr-FR"/>
        </w:rPr>
      </w:pPr>
      <w:r w:rsidRPr="00B46B2B">
        <w:rPr>
          <w:rFonts w:ascii="Arial" w:hAnsi="Arial" w:cs="Arial"/>
          <w:b/>
          <w:sz w:val="22"/>
          <w:szCs w:val="22"/>
          <w:lang w:val="fr-FR"/>
        </w:rPr>
        <w:t>P</w:t>
      </w:r>
      <w:r w:rsidRPr="00B46B2B">
        <w:rPr>
          <w:rFonts w:ascii="Arial" w:eastAsia="Times New Roman" w:hAnsi="Arial" w:cs="Arial"/>
          <w:b/>
          <w:sz w:val="22"/>
          <w:szCs w:val="22"/>
          <w:lang w:val="fr-FR"/>
        </w:rPr>
        <w:t>ar mesure de sécurité, les médicaments doivent être placés hors de portée des enfants (et non pas laissés dans les sacs ou vestiaires des enfants) et conservé au frais si nécessaire.</w:t>
      </w:r>
    </w:p>
    <w:p w14:paraId="48127F88" w14:textId="77777777" w:rsidR="00805E51" w:rsidRPr="00B46B2B" w:rsidRDefault="00805E51" w:rsidP="000C10CB">
      <w:pPr>
        <w:suppressAutoHyphens w:val="0"/>
        <w:autoSpaceDE w:val="0"/>
        <w:adjustRightInd w:val="0"/>
        <w:ind w:left="142"/>
        <w:rPr>
          <w:rFonts w:ascii="Arial" w:eastAsia="Times New Roman" w:hAnsi="Arial" w:cs="Arial"/>
          <w:b/>
          <w:sz w:val="22"/>
          <w:szCs w:val="22"/>
        </w:rPr>
      </w:pPr>
      <w:r w:rsidRPr="00B46B2B">
        <w:rPr>
          <w:rFonts w:ascii="Arial" w:eastAsia="Times New Roman" w:hAnsi="Arial" w:cs="Arial"/>
          <w:b/>
          <w:sz w:val="22"/>
          <w:szCs w:val="22"/>
        </w:rPr>
        <w:t xml:space="preserve"> Vérifier sur le médicament :</w:t>
      </w:r>
    </w:p>
    <w:p w14:paraId="08B353C2" w14:textId="77777777" w:rsidR="00805E51" w:rsidRPr="00B46B2B" w:rsidRDefault="00805E51" w:rsidP="0004280F">
      <w:pPr>
        <w:pStyle w:val="Paragraphedeliste"/>
        <w:numPr>
          <w:ilvl w:val="0"/>
          <w:numId w:val="34"/>
        </w:numPr>
        <w:suppressAutoHyphens w:val="0"/>
        <w:autoSpaceDE w:val="0"/>
        <w:adjustRightInd w:val="0"/>
        <w:spacing w:after="160" w:line="259" w:lineRule="auto"/>
        <w:ind w:left="142" w:firstLine="142"/>
        <w:contextualSpacing/>
        <w:textAlignment w:val="auto"/>
        <w:rPr>
          <w:rFonts w:ascii="Arial" w:eastAsia="Times New Roman" w:hAnsi="Arial" w:cs="Arial"/>
        </w:rPr>
      </w:pPr>
      <w:r w:rsidRPr="00B46B2B">
        <w:rPr>
          <w:rFonts w:ascii="Arial" w:eastAsia="Times New Roman" w:hAnsi="Arial" w:cs="Arial"/>
        </w:rPr>
        <w:t xml:space="preserve">la date de péremption sur la plaquette ou la bouteille </w:t>
      </w:r>
    </w:p>
    <w:p w14:paraId="62A0FAAA" w14:textId="77777777" w:rsidR="00805E51" w:rsidRPr="00B46B2B" w:rsidRDefault="00805E51" w:rsidP="0004280F">
      <w:pPr>
        <w:pStyle w:val="Paragraphedeliste"/>
        <w:numPr>
          <w:ilvl w:val="0"/>
          <w:numId w:val="34"/>
        </w:numPr>
        <w:suppressAutoHyphens w:val="0"/>
        <w:autoSpaceDE w:val="0"/>
        <w:adjustRightInd w:val="0"/>
        <w:spacing w:after="160" w:line="259" w:lineRule="auto"/>
        <w:ind w:left="142" w:firstLine="142"/>
        <w:contextualSpacing/>
        <w:textAlignment w:val="auto"/>
        <w:rPr>
          <w:rFonts w:ascii="Arial" w:eastAsia="Times New Roman" w:hAnsi="Arial" w:cs="Arial"/>
        </w:rPr>
      </w:pPr>
      <w:r w:rsidRPr="00B46B2B">
        <w:rPr>
          <w:rFonts w:ascii="Arial" w:eastAsia="Times New Roman" w:hAnsi="Arial" w:cs="Arial"/>
        </w:rPr>
        <w:t>la date de péremption inscrite sur l’emballage</w:t>
      </w:r>
    </w:p>
    <w:p w14:paraId="54BD26A5" w14:textId="77777777" w:rsidR="00805E51" w:rsidRPr="00B46B2B" w:rsidRDefault="00805E51" w:rsidP="0004280F">
      <w:pPr>
        <w:pStyle w:val="Paragraphedeliste"/>
        <w:numPr>
          <w:ilvl w:val="0"/>
          <w:numId w:val="34"/>
        </w:numPr>
        <w:suppressAutoHyphens w:val="0"/>
        <w:autoSpaceDE w:val="0"/>
        <w:adjustRightInd w:val="0"/>
        <w:spacing w:line="259" w:lineRule="auto"/>
        <w:ind w:left="142" w:firstLine="142"/>
        <w:contextualSpacing/>
        <w:textAlignment w:val="auto"/>
        <w:rPr>
          <w:rFonts w:ascii="Arial" w:eastAsia="Times New Roman" w:hAnsi="Arial" w:cs="Arial"/>
        </w:rPr>
      </w:pPr>
      <w:r w:rsidRPr="00B46B2B">
        <w:rPr>
          <w:rFonts w:ascii="Arial" w:eastAsia="Times New Roman" w:hAnsi="Arial" w:cs="Arial"/>
        </w:rPr>
        <w:t>la conformité des conditions d’administration du médicament (pipette d’origine…)</w:t>
      </w:r>
    </w:p>
    <w:p w14:paraId="77806E71" w14:textId="35A12C60" w:rsidR="00805E51" w:rsidRPr="00B46B2B" w:rsidRDefault="00805E51" w:rsidP="000C10CB">
      <w:pPr>
        <w:suppressAutoHyphens w:val="0"/>
        <w:autoSpaceDE w:val="0"/>
        <w:adjustRightInd w:val="0"/>
        <w:ind w:left="142"/>
        <w:rPr>
          <w:rFonts w:ascii="Arial" w:eastAsia="Times New Roman" w:hAnsi="Arial" w:cs="Arial"/>
          <w:b/>
          <w:bCs/>
          <w:sz w:val="22"/>
          <w:szCs w:val="22"/>
        </w:rPr>
      </w:pPr>
    </w:p>
    <w:p w14:paraId="1519D17A" w14:textId="77777777" w:rsidR="00805E51" w:rsidRPr="00B46B2B" w:rsidRDefault="00805E51" w:rsidP="000C10CB">
      <w:pPr>
        <w:suppressAutoHyphens w:val="0"/>
        <w:autoSpaceDE w:val="0"/>
        <w:adjustRightInd w:val="0"/>
        <w:ind w:left="142"/>
        <w:rPr>
          <w:rFonts w:ascii="Arial" w:eastAsia="Times New Roman" w:hAnsi="Arial" w:cs="Arial"/>
          <w:b/>
          <w:bCs/>
          <w:sz w:val="22"/>
          <w:szCs w:val="22"/>
          <w:u w:val="single"/>
        </w:rPr>
      </w:pPr>
      <w:r w:rsidRPr="00B46B2B">
        <w:rPr>
          <w:rFonts w:ascii="Arial" w:eastAsia="Times New Roman" w:hAnsi="Arial" w:cs="Arial"/>
          <w:b/>
          <w:bCs/>
          <w:sz w:val="22"/>
          <w:szCs w:val="22"/>
        </w:rPr>
        <w:t>3/</w:t>
      </w:r>
      <w:r w:rsidRPr="00B46B2B">
        <w:rPr>
          <w:rFonts w:ascii="Arial" w:eastAsia="Times New Roman" w:hAnsi="Arial" w:cs="Arial"/>
          <w:b/>
          <w:sz w:val="22"/>
          <w:szCs w:val="22"/>
        </w:rPr>
        <w:t xml:space="preserve">   </w:t>
      </w:r>
      <w:r w:rsidRPr="00B46B2B">
        <w:rPr>
          <w:rFonts w:ascii="Arial" w:eastAsia="Times New Roman" w:hAnsi="Arial" w:cs="Arial"/>
          <w:b/>
          <w:bCs/>
          <w:sz w:val="22"/>
          <w:szCs w:val="22"/>
          <w:u w:val="single"/>
        </w:rPr>
        <w:t>Respecter scrupuleusement la dose prescrite</w:t>
      </w:r>
    </w:p>
    <w:p w14:paraId="1A85E281" w14:textId="77777777" w:rsidR="00805E51" w:rsidRPr="00B46B2B" w:rsidRDefault="00805E51" w:rsidP="000C10CB">
      <w:pPr>
        <w:suppressAutoHyphens w:val="0"/>
        <w:autoSpaceDE w:val="0"/>
        <w:adjustRightInd w:val="0"/>
        <w:ind w:left="142"/>
        <w:rPr>
          <w:rFonts w:ascii="Arial" w:eastAsia="Times New Roman" w:hAnsi="Arial" w:cs="Arial"/>
          <w:b/>
          <w:bCs/>
          <w:sz w:val="22"/>
          <w:szCs w:val="22"/>
          <w:u w:val="single"/>
        </w:rPr>
      </w:pPr>
    </w:p>
    <w:p w14:paraId="1D4F36A6" w14:textId="1EF14336" w:rsidR="00805E51" w:rsidRPr="00B46B2B" w:rsidRDefault="00805E51" w:rsidP="000C10CB">
      <w:pPr>
        <w:suppressAutoHyphens w:val="0"/>
        <w:autoSpaceDE w:val="0"/>
        <w:adjustRightInd w:val="0"/>
        <w:ind w:left="142"/>
        <w:rPr>
          <w:rFonts w:ascii="Arial" w:eastAsia="Times New Roman" w:hAnsi="Arial" w:cs="Arial"/>
          <w:bCs/>
          <w:sz w:val="22"/>
          <w:szCs w:val="22"/>
        </w:rPr>
      </w:pPr>
      <w:r w:rsidRPr="00B46B2B">
        <w:rPr>
          <w:rFonts w:ascii="Arial" w:eastAsia="Times New Roman" w:hAnsi="Arial" w:cs="Arial"/>
          <w:b/>
          <w:bCs/>
          <w:sz w:val="22"/>
          <w:szCs w:val="22"/>
        </w:rPr>
        <w:t>4/   Respecter un délai minimum entre chaque prise</w:t>
      </w:r>
      <w:r w:rsidRPr="00B46B2B">
        <w:rPr>
          <w:rFonts w:ascii="Arial" w:eastAsia="Times New Roman" w:hAnsi="Arial" w:cs="Arial"/>
          <w:b/>
          <w:bCs/>
          <w:sz w:val="22"/>
          <w:szCs w:val="22"/>
          <w:u w:val="single"/>
        </w:rPr>
        <w:t xml:space="preserve"> </w:t>
      </w:r>
      <w:r w:rsidRPr="00B46B2B">
        <w:rPr>
          <w:rFonts w:ascii="Arial" w:eastAsia="Times New Roman" w:hAnsi="Arial" w:cs="Arial"/>
          <w:bCs/>
          <w:sz w:val="22"/>
          <w:szCs w:val="22"/>
        </w:rPr>
        <w:t>(et pour cela s’enquérir auprès de la famille, lors de l’accueil, l’heure de la 1</w:t>
      </w:r>
      <w:r w:rsidRPr="00B46B2B">
        <w:rPr>
          <w:rFonts w:ascii="Arial" w:eastAsia="Times New Roman" w:hAnsi="Arial" w:cs="Arial"/>
          <w:bCs/>
          <w:sz w:val="22"/>
          <w:szCs w:val="22"/>
          <w:vertAlign w:val="superscript"/>
        </w:rPr>
        <w:t>ère</w:t>
      </w:r>
      <w:r w:rsidRPr="00B46B2B">
        <w:rPr>
          <w:rFonts w:ascii="Arial" w:eastAsia="Times New Roman" w:hAnsi="Arial" w:cs="Arial"/>
          <w:bCs/>
          <w:sz w:val="22"/>
          <w:szCs w:val="22"/>
        </w:rPr>
        <w:t xml:space="preserve"> prise du matin</w:t>
      </w:r>
      <w:r w:rsidR="000C10CB" w:rsidRPr="00B46B2B">
        <w:rPr>
          <w:rFonts w:ascii="Arial" w:eastAsia="Times New Roman" w:hAnsi="Arial" w:cs="Arial"/>
          <w:bCs/>
          <w:sz w:val="22"/>
          <w:szCs w:val="22"/>
        </w:rPr>
        <w:t>)</w:t>
      </w:r>
    </w:p>
    <w:p w14:paraId="02F0323C" w14:textId="77777777" w:rsidR="00805E51" w:rsidRPr="00B46B2B" w:rsidRDefault="00805E51" w:rsidP="000C10CB">
      <w:pPr>
        <w:suppressAutoHyphens w:val="0"/>
        <w:autoSpaceDE w:val="0"/>
        <w:adjustRightInd w:val="0"/>
        <w:ind w:left="142"/>
        <w:rPr>
          <w:rFonts w:ascii="Arial" w:eastAsia="Times New Roman" w:hAnsi="Arial" w:cs="Arial"/>
          <w:bCs/>
          <w:sz w:val="22"/>
          <w:szCs w:val="22"/>
        </w:rPr>
      </w:pPr>
    </w:p>
    <w:p w14:paraId="53C3D68D" w14:textId="51654756" w:rsidR="00805E51" w:rsidRPr="00B46B2B" w:rsidRDefault="00805E51" w:rsidP="000C10CB">
      <w:pPr>
        <w:suppressAutoHyphens w:val="0"/>
        <w:autoSpaceDE w:val="0"/>
        <w:adjustRightInd w:val="0"/>
        <w:ind w:left="142"/>
        <w:rPr>
          <w:rFonts w:ascii="Arial" w:eastAsia="Times New Roman" w:hAnsi="Arial" w:cs="Arial"/>
          <w:b/>
          <w:bCs/>
          <w:sz w:val="22"/>
          <w:szCs w:val="22"/>
          <w:u w:val="single"/>
        </w:rPr>
      </w:pPr>
      <w:r w:rsidRPr="00B46B2B">
        <w:rPr>
          <w:rFonts w:ascii="Arial" w:eastAsia="Times New Roman" w:hAnsi="Arial" w:cs="Arial"/>
          <w:b/>
          <w:bCs/>
          <w:sz w:val="22"/>
          <w:szCs w:val="22"/>
        </w:rPr>
        <w:t>5</w:t>
      </w:r>
      <w:r w:rsidR="000C10CB" w:rsidRPr="00B46B2B">
        <w:rPr>
          <w:rFonts w:ascii="Arial" w:eastAsia="Times New Roman" w:hAnsi="Arial" w:cs="Arial"/>
          <w:b/>
          <w:bCs/>
          <w:sz w:val="22"/>
          <w:szCs w:val="22"/>
        </w:rPr>
        <w:t>/ S’assurer</w:t>
      </w:r>
      <w:r w:rsidRPr="00B46B2B">
        <w:rPr>
          <w:rFonts w:ascii="Arial" w:eastAsia="Times New Roman" w:hAnsi="Arial" w:cs="Arial"/>
          <w:b/>
          <w:bCs/>
          <w:sz w:val="22"/>
          <w:szCs w:val="22"/>
          <w:u w:val="single"/>
        </w:rPr>
        <w:t xml:space="preserve"> de bien donner le bon médicament, par la bonne voie</w:t>
      </w:r>
      <w:r w:rsidRPr="00B46B2B">
        <w:rPr>
          <w:rFonts w:ascii="Arial" w:eastAsia="Times New Roman" w:hAnsi="Arial" w:cs="Arial"/>
          <w:b/>
          <w:bCs/>
          <w:sz w:val="22"/>
          <w:szCs w:val="22"/>
        </w:rPr>
        <w:t xml:space="preserve">,  </w:t>
      </w:r>
      <w:r w:rsidRPr="00B46B2B">
        <w:rPr>
          <w:rFonts w:ascii="Arial" w:eastAsia="Times New Roman" w:hAnsi="Arial" w:cs="Arial"/>
          <w:b/>
          <w:bCs/>
          <w:sz w:val="22"/>
          <w:szCs w:val="22"/>
          <w:u w:val="single"/>
        </w:rPr>
        <w:t>au bon enfant</w:t>
      </w:r>
    </w:p>
    <w:p w14:paraId="1B0AC641" w14:textId="77777777" w:rsidR="00805E51" w:rsidRPr="00B46B2B" w:rsidRDefault="00805E51" w:rsidP="000C10CB">
      <w:pPr>
        <w:suppressAutoHyphens w:val="0"/>
        <w:autoSpaceDE w:val="0"/>
        <w:adjustRightInd w:val="0"/>
        <w:ind w:left="142"/>
        <w:rPr>
          <w:rFonts w:ascii="Arial" w:eastAsia="Times New Roman" w:hAnsi="Arial" w:cs="Arial"/>
          <w:b/>
          <w:bCs/>
          <w:sz w:val="22"/>
          <w:szCs w:val="22"/>
          <w:u w:val="single"/>
        </w:rPr>
      </w:pPr>
    </w:p>
    <w:p w14:paraId="07646CBB" w14:textId="7F6A0E0E" w:rsidR="00805E51" w:rsidRPr="00B46B2B" w:rsidRDefault="00805E51" w:rsidP="000C10CB">
      <w:pPr>
        <w:suppressAutoHyphens w:val="0"/>
        <w:autoSpaceDE w:val="0"/>
        <w:adjustRightInd w:val="0"/>
        <w:ind w:left="142"/>
        <w:rPr>
          <w:rFonts w:ascii="Arial" w:eastAsia="Times New Roman" w:hAnsi="Arial" w:cs="Arial"/>
          <w:bCs/>
          <w:sz w:val="22"/>
          <w:szCs w:val="22"/>
        </w:rPr>
      </w:pPr>
      <w:r w:rsidRPr="00B46B2B">
        <w:rPr>
          <w:rFonts w:ascii="Arial" w:eastAsia="Times New Roman" w:hAnsi="Arial" w:cs="Arial"/>
          <w:b/>
          <w:bCs/>
          <w:sz w:val="22"/>
          <w:szCs w:val="22"/>
        </w:rPr>
        <w:t xml:space="preserve">6/ Pour les tout-petits, veiller, pour toute administration par voie buccale, à ne pas engendrer de fausse route : </w:t>
      </w:r>
      <w:r w:rsidRPr="00B46B2B">
        <w:rPr>
          <w:rFonts w:ascii="Arial" w:eastAsia="Times New Roman" w:hAnsi="Arial" w:cs="Arial"/>
          <w:bCs/>
          <w:sz w:val="22"/>
          <w:szCs w:val="22"/>
        </w:rPr>
        <w:t xml:space="preserve">il est préférable que l’enfant </w:t>
      </w:r>
      <w:r w:rsidRPr="00B46B2B">
        <w:rPr>
          <w:rFonts w:ascii="Arial" w:eastAsia="Times New Roman" w:hAnsi="Arial" w:cs="Arial"/>
          <w:b/>
          <w:bCs/>
          <w:sz w:val="22"/>
          <w:szCs w:val="22"/>
          <w:u w:val="single"/>
        </w:rPr>
        <w:t>tête la pipette</w:t>
      </w:r>
      <w:r w:rsidRPr="00B46B2B">
        <w:rPr>
          <w:rFonts w:ascii="Arial" w:eastAsia="Times New Roman" w:hAnsi="Arial" w:cs="Arial"/>
          <w:bCs/>
          <w:sz w:val="22"/>
          <w:szCs w:val="22"/>
        </w:rPr>
        <w:t xml:space="preserve"> </w:t>
      </w:r>
    </w:p>
    <w:p w14:paraId="32ABEF7E" w14:textId="77777777" w:rsidR="00805E51" w:rsidRPr="00B46B2B" w:rsidRDefault="00805E51" w:rsidP="000C10CB">
      <w:pPr>
        <w:suppressAutoHyphens w:val="0"/>
        <w:autoSpaceDE w:val="0"/>
        <w:adjustRightInd w:val="0"/>
        <w:ind w:left="142"/>
        <w:rPr>
          <w:rFonts w:ascii="Arial" w:eastAsia="Times New Roman" w:hAnsi="Arial" w:cs="Arial"/>
          <w:sz w:val="22"/>
          <w:szCs w:val="22"/>
        </w:rPr>
      </w:pPr>
    </w:p>
    <w:p w14:paraId="090F7909" w14:textId="77777777" w:rsidR="00805E51" w:rsidRPr="00B46B2B" w:rsidRDefault="00805E51" w:rsidP="000C10CB">
      <w:pPr>
        <w:ind w:left="142"/>
        <w:jc w:val="both"/>
        <w:rPr>
          <w:rFonts w:ascii="Arial" w:hAnsi="Arial" w:cs="Arial"/>
          <w:color w:val="FF0000"/>
          <w:sz w:val="22"/>
          <w:szCs w:val="22"/>
          <w:shd w:val="clear" w:color="auto" w:fill="FFFFFF"/>
        </w:rPr>
      </w:pPr>
      <w:r w:rsidRPr="00B46B2B">
        <w:rPr>
          <w:rFonts w:ascii="Arial" w:eastAsia="Times New Roman" w:hAnsi="Arial" w:cs="Arial"/>
          <w:bCs/>
          <w:sz w:val="22"/>
          <w:szCs w:val="22"/>
        </w:rPr>
        <w:t xml:space="preserve">7/ </w:t>
      </w:r>
      <w:r w:rsidRPr="00B46B2B">
        <w:rPr>
          <w:rFonts w:ascii="Arial" w:eastAsia="Times New Roman" w:hAnsi="Arial" w:cs="Arial"/>
          <w:bCs/>
          <w:color w:val="FF0000"/>
          <w:sz w:val="22"/>
          <w:szCs w:val="22"/>
        </w:rPr>
        <w:t>A chaque fois qu’un médicament est administré</w:t>
      </w:r>
      <w:r w:rsidRPr="00B46B2B">
        <w:rPr>
          <w:rFonts w:ascii="Arial" w:eastAsia="Times New Roman" w:hAnsi="Arial" w:cs="Arial"/>
          <w:b/>
          <w:color w:val="FF0000"/>
          <w:sz w:val="22"/>
          <w:szCs w:val="22"/>
        </w:rPr>
        <w:t xml:space="preserve">, il faut l’inscrire </w:t>
      </w:r>
      <w:r w:rsidRPr="00B46B2B">
        <w:rPr>
          <w:rFonts w:ascii="Arial" w:hAnsi="Arial" w:cs="Arial"/>
          <w:b/>
          <w:color w:val="FF0000"/>
          <w:sz w:val="22"/>
          <w:szCs w:val="22"/>
          <w:shd w:val="clear" w:color="auto" w:fill="FFFFFF"/>
        </w:rPr>
        <w:t>immédiatement dans le cahier de soins</w:t>
      </w:r>
      <w:r w:rsidRPr="00B46B2B">
        <w:rPr>
          <w:rFonts w:ascii="Arial" w:hAnsi="Arial" w:cs="Arial"/>
          <w:color w:val="FF0000"/>
          <w:sz w:val="22"/>
          <w:szCs w:val="22"/>
          <w:shd w:val="clear" w:color="auto" w:fill="FFFFFF"/>
        </w:rPr>
        <w:t xml:space="preserve"> précisant :</w:t>
      </w:r>
    </w:p>
    <w:p w14:paraId="31A313F4" w14:textId="77777777" w:rsidR="00805E51" w:rsidRPr="00B46B2B" w:rsidRDefault="00805E51" w:rsidP="0004280F">
      <w:pPr>
        <w:pStyle w:val="Paragraphedeliste"/>
        <w:numPr>
          <w:ilvl w:val="0"/>
          <w:numId w:val="31"/>
        </w:numPr>
        <w:suppressAutoHyphens w:val="0"/>
        <w:autoSpaceDN/>
        <w:spacing w:line="259" w:lineRule="auto"/>
        <w:ind w:left="567" w:hanging="284"/>
        <w:contextualSpacing/>
        <w:jc w:val="both"/>
        <w:textAlignment w:val="auto"/>
        <w:rPr>
          <w:rFonts w:ascii="Arial" w:hAnsi="Arial" w:cs="Arial"/>
          <w:color w:val="000000"/>
          <w:shd w:val="clear" w:color="auto" w:fill="FFFFFF"/>
        </w:rPr>
      </w:pPr>
      <w:r w:rsidRPr="00B46B2B">
        <w:rPr>
          <w:rFonts w:ascii="Arial" w:hAnsi="Arial" w:cs="Arial"/>
          <w:color w:val="000000"/>
          <w:shd w:val="clear" w:color="auto" w:fill="FFFFFF"/>
        </w:rPr>
        <w:t>Le nom de l'enfant ;</w:t>
      </w:r>
    </w:p>
    <w:p w14:paraId="58414EA2" w14:textId="77777777" w:rsidR="00805E51" w:rsidRPr="00B46B2B" w:rsidRDefault="00805E51" w:rsidP="0004280F">
      <w:pPr>
        <w:pStyle w:val="Paragraphedeliste"/>
        <w:numPr>
          <w:ilvl w:val="0"/>
          <w:numId w:val="31"/>
        </w:numPr>
        <w:suppressAutoHyphens w:val="0"/>
        <w:autoSpaceDN/>
        <w:spacing w:line="259" w:lineRule="auto"/>
        <w:ind w:left="567" w:hanging="284"/>
        <w:contextualSpacing/>
        <w:jc w:val="both"/>
        <w:textAlignment w:val="auto"/>
        <w:rPr>
          <w:rFonts w:ascii="Arial" w:hAnsi="Arial" w:cs="Arial"/>
          <w:color w:val="000000"/>
          <w:shd w:val="clear" w:color="auto" w:fill="FFFFFF"/>
        </w:rPr>
      </w:pPr>
      <w:r w:rsidRPr="00B46B2B">
        <w:rPr>
          <w:rFonts w:ascii="Arial" w:hAnsi="Arial" w:cs="Arial"/>
          <w:color w:val="000000"/>
          <w:shd w:val="clear" w:color="auto" w:fill="FFFFFF"/>
        </w:rPr>
        <w:t xml:space="preserve">La date et l'heure de la prise </w:t>
      </w:r>
    </w:p>
    <w:p w14:paraId="5C727245" w14:textId="77777777" w:rsidR="00805E51" w:rsidRPr="00B46B2B" w:rsidRDefault="00805E51" w:rsidP="0004280F">
      <w:pPr>
        <w:pStyle w:val="Paragraphedeliste"/>
        <w:numPr>
          <w:ilvl w:val="0"/>
          <w:numId w:val="31"/>
        </w:numPr>
        <w:suppressAutoHyphens w:val="0"/>
        <w:autoSpaceDE w:val="0"/>
        <w:adjustRightInd w:val="0"/>
        <w:spacing w:after="160" w:line="259" w:lineRule="auto"/>
        <w:ind w:left="567" w:hanging="284"/>
        <w:contextualSpacing/>
        <w:jc w:val="both"/>
        <w:textAlignment w:val="auto"/>
        <w:rPr>
          <w:rFonts w:ascii="Arial" w:eastAsia="Times New Roman" w:hAnsi="Arial" w:cs="Arial"/>
          <w:bCs/>
        </w:rPr>
      </w:pPr>
      <w:r w:rsidRPr="00B46B2B">
        <w:rPr>
          <w:rFonts w:ascii="Arial" w:hAnsi="Arial" w:cs="Arial"/>
          <w:color w:val="000000"/>
          <w:shd w:val="clear" w:color="auto" w:fill="FFFFFF"/>
        </w:rPr>
        <w:t>Le nom du professionnel l'ayant réalisé ainsi que, le nom du médicament administré et la posologie</w:t>
      </w:r>
    </w:p>
    <w:p w14:paraId="0629034D" w14:textId="77777777" w:rsidR="00805E51" w:rsidRPr="00B46B2B" w:rsidRDefault="00805E51" w:rsidP="000C10CB">
      <w:pPr>
        <w:suppressAutoHyphens w:val="0"/>
        <w:autoSpaceDE w:val="0"/>
        <w:adjustRightInd w:val="0"/>
        <w:ind w:left="142"/>
        <w:jc w:val="both"/>
        <w:rPr>
          <w:rFonts w:ascii="Arial" w:eastAsia="Times New Roman" w:hAnsi="Arial" w:cs="Arial"/>
          <w:b/>
          <w:bCs/>
          <w:sz w:val="22"/>
          <w:szCs w:val="22"/>
        </w:rPr>
      </w:pPr>
      <w:r w:rsidRPr="00B46B2B">
        <w:rPr>
          <w:rFonts w:ascii="Arial" w:eastAsia="Times New Roman" w:hAnsi="Arial" w:cs="Arial"/>
          <w:bCs/>
          <w:sz w:val="22"/>
          <w:szCs w:val="22"/>
        </w:rPr>
        <w:t>8/</w:t>
      </w:r>
      <w:r w:rsidRPr="00B46B2B">
        <w:rPr>
          <w:rFonts w:ascii="Arial" w:eastAsia="Times New Roman" w:hAnsi="Arial" w:cs="Arial"/>
          <w:sz w:val="22"/>
          <w:szCs w:val="22"/>
        </w:rPr>
        <w:t xml:space="preserve"> </w:t>
      </w:r>
      <w:r w:rsidRPr="00B46B2B">
        <w:rPr>
          <w:rFonts w:ascii="Arial" w:eastAsia="Times New Roman" w:hAnsi="Arial" w:cs="Arial"/>
          <w:b/>
          <w:bCs/>
          <w:sz w:val="22"/>
          <w:szCs w:val="22"/>
        </w:rPr>
        <w:t>En cas d’ouverture du médicament, noter la date sur le produit et le nom de l’enfant.</w:t>
      </w:r>
    </w:p>
    <w:p w14:paraId="6E705917" w14:textId="77777777" w:rsidR="00805E51" w:rsidRPr="00B46B2B" w:rsidRDefault="00805E51" w:rsidP="000C10CB">
      <w:pPr>
        <w:suppressAutoHyphens w:val="0"/>
        <w:autoSpaceDE w:val="0"/>
        <w:adjustRightInd w:val="0"/>
        <w:ind w:left="142"/>
        <w:jc w:val="both"/>
        <w:rPr>
          <w:rFonts w:ascii="Arial" w:eastAsia="Times New Roman" w:hAnsi="Arial" w:cs="Arial"/>
          <w:sz w:val="22"/>
          <w:szCs w:val="22"/>
        </w:rPr>
      </w:pPr>
      <w:r w:rsidRPr="00B46B2B">
        <w:rPr>
          <w:rFonts w:ascii="Arial" w:eastAsia="Times New Roman" w:hAnsi="Arial" w:cs="Arial"/>
          <w:sz w:val="22"/>
          <w:szCs w:val="22"/>
        </w:rPr>
        <w:t>Respecter les doses de dilution notamment pour les antibiotiques, ou le mode de préparation</w:t>
      </w:r>
    </w:p>
    <w:p w14:paraId="6716C96E" w14:textId="77777777" w:rsidR="00805E51" w:rsidRPr="00B46B2B" w:rsidRDefault="00805E51" w:rsidP="000C10CB">
      <w:pPr>
        <w:suppressAutoHyphens w:val="0"/>
        <w:autoSpaceDE w:val="0"/>
        <w:adjustRightInd w:val="0"/>
        <w:ind w:left="142"/>
        <w:jc w:val="both"/>
        <w:rPr>
          <w:rFonts w:ascii="Arial" w:eastAsia="Times New Roman" w:hAnsi="Arial" w:cs="Arial"/>
          <w:sz w:val="22"/>
          <w:szCs w:val="22"/>
        </w:rPr>
      </w:pPr>
    </w:p>
    <w:p w14:paraId="703A6763" w14:textId="77777777" w:rsidR="00805E51" w:rsidRPr="00B46B2B" w:rsidRDefault="00805E51" w:rsidP="000C10CB">
      <w:pPr>
        <w:suppressAutoHyphens w:val="0"/>
        <w:autoSpaceDE w:val="0"/>
        <w:adjustRightInd w:val="0"/>
        <w:ind w:left="142"/>
        <w:jc w:val="both"/>
        <w:rPr>
          <w:rFonts w:ascii="Arial" w:eastAsia="Times New Roman" w:hAnsi="Arial" w:cs="Arial"/>
          <w:sz w:val="22"/>
          <w:szCs w:val="22"/>
        </w:rPr>
      </w:pPr>
      <w:r w:rsidRPr="00B46B2B">
        <w:rPr>
          <w:rFonts w:ascii="Arial" w:eastAsia="Times New Roman" w:hAnsi="Arial" w:cs="Arial"/>
          <w:bCs/>
          <w:sz w:val="22"/>
          <w:szCs w:val="22"/>
        </w:rPr>
        <w:t>9/</w:t>
      </w:r>
      <w:r w:rsidRPr="00B46B2B">
        <w:rPr>
          <w:rFonts w:ascii="Arial" w:eastAsia="Times New Roman" w:hAnsi="Arial" w:cs="Arial"/>
          <w:sz w:val="22"/>
          <w:szCs w:val="22"/>
        </w:rPr>
        <w:t xml:space="preserve"> </w:t>
      </w:r>
      <w:r w:rsidRPr="00B46B2B">
        <w:rPr>
          <w:rFonts w:ascii="Arial" w:eastAsia="Times New Roman" w:hAnsi="Arial" w:cs="Arial"/>
          <w:b/>
          <w:sz w:val="22"/>
          <w:szCs w:val="22"/>
        </w:rPr>
        <w:t>Les flacons doivent être rebouchés après usage et stockés dans les conditions recommandées par le laboratoire.</w:t>
      </w:r>
      <w:r w:rsidRPr="00B46B2B">
        <w:rPr>
          <w:rFonts w:ascii="Arial" w:eastAsia="Times New Roman" w:hAnsi="Arial" w:cs="Arial"/>
          <w:sz w:val="22"/>
          <w:szCs w:val="22"/>
        </w:rPr>
        <w:t xml:space="preserve"> (Une fois ouvert, la durée de conservation est réduite, car le risque de contamination microbienne augmente. Collyre : 15 à 30 jours selon les indications du fabricant, médicaments et sirops :  se conformer aux recommandations du fabricant, ou à défaut du pharmacien)</w:t>
      </w:r>
    </w:p>
    <w:p w14:paraId="0B9D266C" w14:textId="77777777" w:rsidR="00805E51" w:rsidRPr="00B46B2B" w:rsidRDefault="00805E51" w:rsidP="000C10CB">
      <w:pPr>
        <w:suppressAutoHyphens w:val="0"/>
        <w:autoSpaceDE w:val="0"/>
        <w:adjustRightInd w:val="0"/>
        <w:ind w:left="142"/>
        <w:jc w:val="both"/>
        <w:rPr>
          <w:rFonts w:ascii="Arial" w:eastAsia="Times New Roman" w:hAnsi="Arial" w:cs="Arial"/>
          <w:sz w:val="22"/>
          <w:szCs w:val="22"/>
        </w:rPr>
      </w:pPr>
    </w:p>
    <w:p w14:paraId="16C30591" w14:textId="13DAB384" w:rsidR="00805E51" w:rsidRPr="00B46B2B" w:rsidRDefault="00805E51" w:rsidP="000C10CB">
      <w:pPr>
        <w:suppressAutoHyphens w:val="0"/>
        <w:autoSpaceDE w:val="0"/>
        <w:adjustRightInd w:val="0"/>
        <w:ind w:left="142"/>
        <w:jc w:val="both"/>
        <w:rPr>
          <w:rFonts w:ascii="Arial" w:eastAsia="Times New Roman" w:hAnsi="Arial" w:cs="Arial"/>
          <w:sz w:val="22"/>
          <w:szCs w:val="22"/>
        </w:rPr>
      </w:pPr>
      <w:r w:rsidRPr="00B46B2B">
        <w:rPr>
          <w:rFonts w:ascii="Arial" w:eastAsia="Times New Roman" w:hAnsi="Arial" w:cs="Arial"/>
          <w:sz w:val="22"/>
          <w:szCs w:val="22"/>
        </w:rPr>
        <w:t>1</w:t>
      </w:r>
      <w:r w:rsidR="000C10CB" w:rsidRPr="00B46B2B">
        <w:rPr>
          <w:rFonts w:ascii="Arial" w:eastAsia="Times New Roman" w:hAnsi="Arial" w:cs="Arial"/>
          <w:sz w:val="22"/>
          <w:szCs w:val="22"/>
        </w:rPr>
        <w:t>0</w:t>
      </w:r>
      <w:r w:rsidRPr="00B46B2B">
        <w:rPr>
          <w:rFonts w:ascii="Arial" w:eastAsia="Times New Roman" w:hAnsi="Arial" w:cs="Arial"/>
          <w:sz w:val="22"/>
          <w:szCs w:val="22"/>
        </w:rPr>
        <w:t xml:space="preserve">/Le protocole de soins ou d’urgence doit être strictement appliqué si besoin, en cas d’urgence et sans ordonnance personnelle de l’enfant ou de PAI </w:t>
      </w:r>
      <w:r w:rsidR="000C10CB" w:rsidRPr="00B46B2B">
        <w:rPr>
          <w:rFonts w:ascii="Arial" w:eastAsia="Times New Roman" w:hAnsi="Arial" w:cs="Arial"/>
          <w:sz w:val="22"/>
          <w:szCs w:val="22"/>
        </w:rPr>
        <w:t>. Un</w:t>
      </w:r>
      <w:r w:rsidRPr="00B46B2B">
        <w:rPr>
          <w:rFonts w:ascii="Arial" w:eastAsia="Times New Roman" w:hAnsi="Arial" w:cs="Arial"/>
          <w:sz w:val="22"/>
          <w:szCs w:val="22"/>
        </w:rPr>
        <w:t xml:space="preserve"> PAI correspond à une ordonnance, il doit être appliqué scrupuleusement</w:t>
      </w:r>
    </w:p>
    <w:p w14:paraId="52B95661" w14:textId="77777777" w:rsidR="00805E51" w:rsidRPr="00B46B2B" w:rsidRDefault="00805E51" w:rsidP="000C10CB">
      <w:pPr>
        <w:pStyle w:val="NormalWeb"/>
        <w:spacing w:before="0" w:beforeAutospacing="0" w:after="0" w:afterAutospacing="0"/>
        <w:ind w:left="142"/>
        <w:jc w:val="both"/>
        <w:rPr>
          <w:rFonts w:ascii="Arial" w:hAnsi="Arial" w:cs="Arial"/>
          <w:bCs/>
          <w:sz w:val="22"/>
          <w:szCs w:val="22"/>
        </w:rPr>
      </w:pPr>
    </w:p>
    <w:p w14:paraId="2B33A4C0" w14:textId="77777777" w:rsidR="00805E51" w:rsidRPr="00B46B2B" w:rsidRDefault="00805E51" w:rsidP="000C10CB">
      <w:pPr>
        <w:pStyle w:val="NormalWeb"/>
        <w:spacing w:before="0" w:beforeAutospacing="0" w:after="0" w:afterAutospacing="0"/>
        <w:ind w:left="142"/>
        <w:jc w:val="both"/>
        <w:rPr>
          <w:rFonts w:ascii="Arial" w:hAnsi="Arial" w:cs="Arial"/>
          <w:b/>
          <w:sz w:val="22"/>
          <w:szCs w:val="22"/>
        </w:rPr>
      </w:pPr>
      <w:r w:rsidRPr="00B46B2B">
        <w:rPr>
          <w:rFonts w:ascii="Arial" w:hAnsi="Arial" w:cs="Arial"/>
          <w:b/>
          <w:sz w:val="22"/>
          <w:szCs w:val="22"/>
        </w:rPr>
        <w:t>13/ Quelques rappels :</w:t>
      </w:r>
    </w:p>
    <w:p w14:paraId="781DEB87" w14:textId="0B6CF47D" w:rsidR="00B27968" w:rsidRPr="00B46B2B" w:rsidRDefault="00B27968" w:rsidP="0004280F">
      <w:pPr>
        <w:pStyle w:val="Paragraphedeliste"/>
        <w:numPr>
          <w:ilvl w:val="0"/>
          <w:numId w:val="36"/>
        </w:numPr>
        <w:suppressAutoHyphens w:val="0"/>
        <w:autoSpaceDE w:val="0"/>
        <w:adjustRightInd w:val="0"/>
        <w:ind w:left="142" w:hanging="142"/>
        <w:jc w:val="both"/>
        <w:rPr>
          <w:rFonts w:ascii="Arial" w:hAnsi="Arial" w:cs="Arial"/>
          <w:bCs/>
          <w:sz w:val="22"/>
          <w:szCs w:val="22"/>
        </w:rPr>
      </w:pPr>
      <w:r w:rsidRPr="00B46B2B">
        <w:rPr>
          <w:rFonts w:ascii="Arial" w:hAnsi="Arial" w:cs="Arial"/>
          <w:sz w:val="22"/>
          <w:szCs w:val="22"/>
        </w:rPr>
        <w:t xml:space="preserve">  </w:t>
      </w:r>
      <w:r w:rsidR="00805E51" w:rsidRPr="00B46B2B">
        <w:rPr>
          <w:rFonts w:ascii="Arial" w:hAnsi="Arial" w:cs="Arial"/>
          <w:sz w:val="22"/>
          <w:szCs w:val="22"/>
        </w:rPr>
        <w:t xml:space="preserve">Un comportement négligent peut entraîner des conséquences graves pour l’enfant. </w:t>
      </w:r>
      <w:r w:rsidRPr="00B46B2B">
        <w:rPr>
          <w:rFonts w:ascii="Arial" w:hAnsi="Arial" w:cs="Arial"/>
          <w:bCs/>
          <w:sz w:val="22"/>
          <w:szCs w:val="22"/>
        </w:rPr>
        <w:t xml:space="preserve">En raison des conséquences qui pourraient survenir, il est important de toujours être vigilant et attentif lors de l’administration d’un médicament. </w:t>
      </w:r>
    </w:p>
    <w:p w14:paraId="591E5B13" w14:textId="77777777" w:rsidR="00805E51" w:rsidRPr="00B46B2B" w:rsidRDefault="00805E51" w:rsidP="0004280F">
      <w:pPr>
        <w:pStyle w:val="Paragraphedeliste"/>
        <w:widowControl w:val="0"/>
        <w:numPr>
          <w:ilvl w:val="0"/>
          <w:numId w:val="36"/>
        </w:numPr>
        <w:autoSpaceDN/>
        <w:ind w:left="0" w:firstLine="0"/>
        <w:jc w:val="both"/>
        <w:textAlignment w:val="auto"/>
        <w:rPr>
          <w:rFonts w:ascii="Arial" w:hAnsi="Arial" w:cs="Arial"/>
          <w:sz w:val="22"/>
          <w:szCs w:val="22"/>
        </w:rPr>
      </w:pPr>
      <w:r w:rsidRPr="00B46B2B">
        <w:rPr>
          <w:rFonts w:ascii="Arial" w:hAnsi="Arial" w:cs="Arial"/>
          <w:sz w:val="22"/>
          <w:szCs w:val="22"/>
        </w:rPr>
        <w:t>Toute anomalie ou imprécision (comme par exemple, une ordonnance illisible, ou incomplète) doit conduire à jouer la prudence, et à contacter la famille pour l’informer de l’impossibilité de donner le médicament</w:t>
      </w:r>
    </w:p>
    <w:p w14:paraId="6D943200" w14:textId="0EA168D4" w:rsidR="0077583C" w:rsidRPr="0077583C" w:rsidRDefault="00805E51" w:rsidP="0004280F">
      <w:pPr>
        <w:pStyle w:val="Paragraphedeliste"/>
        <w:widowControl w:val="0"/>
        <w:numPr>
          <w:ilvl w:val="0"/>
          <w:numId w:val="36"/>
        </w:numPr>
        <w:suppressAutoHyphens w:val="0"/>
        <w:autoSpaceDE w:val="0"/>
        <w:autoSpaceDN/>
        <w:adjustRightInd w:val="0"/>
        <w:ind w:left="0" w:firstLine="0"/>
        <w:jc w:val="both"/>
        <w:textAlignment w:val="auto"/>
        <w:rPr>
          <w:rFonts w:ascii="Arial" w:hAnsi="Arial" w:cs="Arial"/>
          <w:sz w:val="22"/>
          <w:szCs w:val="22"/>
        </w:rPr>
      </w:pPr>
      <w:r w:rsidRPr="0077583C">
        <w:rPr>
          <w:rFonts w:ascii="Arial" w:hAnsi="Arial" w:cs="Arial"/>
          <w:sz w:val="22"/>
          <w:szCs w:val="22"/>
        </w:rPr>
        <w:t>Dans l’éventualité où une erreur de médicaments surviendrait, le personnel a l’obligation déontologique de dénoncer immédiatement tout incident ou accident qui résulte de son intervention (exemple : donner le mauvais médicament), ou de son omission (exemple : ne pas administrer un médicament prescrit) en vue de prendre sans délai les moyens nécessaires pour corriger la situation, l’atténuer ou remédier aux conséquences.</w:t>
      </w:r>
      <w:r w:rsidR="0077583C" w:rsidRPr="0077583C">
        <w:rPr>
          <w:rFonts w:ascii="Arial" w:hAnsi="Arial" w:cs="Arial"/>
          <w:sz w:val="22"/>
          <w:szCs w:val="22"/>
        </w:rPr>
        <w:br w:type="page"/>
      </w:r>
    </w:p>
    <w:p w14:paraId="3BC8D29F" w14:textId="59BB7C80" w:rsidR="0077583C" w:rsidRDefault="00726D5A" w:rsidP="0077583C">
      <w:pPr>
        <w:pStyle w:val="Titre1"/>
        <w:jc w:val="center"/>
        <w:rPr>
          <w:b/>
          <w:bCs/>
          <w:color w:val="FF0000"/>
          <w:sz w:val="40"/>
          <w:szCs w:val="40"/>
        </w:rPr>
      </w:pPr>
      <w:bookmarkStart w:id="17" w:name="_Toc85901646"/>
      <w:r w:rsidRPr="0077583C">
        <w:rPr>
          <w:b/>
          <w:bCs/>
          <w:color w:val="FF0000"/>
          <w:sz w:val="40"/>
          <w:szCs w:val="40"/>
        </w:rPr>
        <w:lastRenderedPageBreak/>
        <w:t>PRISE DE TEMPERATURE</w:t>
      </w:r>
      <w:bookmarkEnd w:id="17"/>
      <w:r w:rsidRPr="0077583C">
        <w:rPr>
          <w:b/>
          <w:bCs/>
          <w:color w:val="FF0000"/>
          <w:sz w:val="40"/>
          <w:szCs w:val="40"/>
        </w:rPr>
        <w:t xml:space="preserve"> </w:t>
      </w:r>
    </w:p>
    <w:p w14:paraId="31F74EA3" w14:textId="7601BD51" w:rsidR="005552D9" w:rsidRPr="0077583C" w:rsidRDefault="00CC2F98" w:rsidP="0077583C">
      <w:pPr>
        <w:jc w:val="center"/>
        <w:rPr>
          <w:rFonts w:hint="eastAsia"/>
        </w:rPr>
      </w:pPr>
      <w:r w:rsidRPr="0077583C">
        <w:rPr>
          <w:highlight w:val="yellow"/>
        </w:rPr>
        <w:t>a adapter en fonction du matériel de chaque structure</w:t>
      </w:r>
    </w:p>
    <w:p w14:paraId="348FE117" w14:textId="77777777" w:rsidR="00E75258" w:rsidRPr="00E75258" w:rsidRDefault="00E75258" w:rsidP="00E75258">
      <w:pPr>
        <w:suppressAutoHyphens w:val="0"/>
        <w:autoSpaceDN/>
        <w:ind w:left="283"/>
        <w:textAlignment w:val="auto"/>
        <w:rPr>
          <w:rFonts w:ascii="Verdana" w:eastAsia="Times New Roman" w:hAnsi="Verdana" w:cs="Times New Roman"/>
          <w:b/>
          <w:bCs/>
          <w:kern w:val="0"/>
          <w:sz w:val="22"/>
          <w:szCs w:val="22"/>
          <w:lang w:eastAsia="fr-FR" w:bidi="ar-SA"/>
        </w:rPr>
      </w:pPr>
      <w:r w:rsidRPr="00E75258">
        <w:rPr>
          <w:rFonts w:ascii="Verdana" w:eastAsia="Times New Roman" w:hAnsi="Verdana" w:cs="Times New Roman"/>
          <w:b/>
          <w:bCs/>
          <w:kern w:val="0"/>
          <w:sz w:val="22"/>
          <w:szCs w:val="22"/>
          <w:lang w:eastAsia="fr-FR" w:bidi="ar-SA"/>
        </w:rPr>
        <w:t xml:space="preserve">LA PRISE DE TEMPERATURE : </w:t>
      </w:r>
    </w:p>
    <w:p w14:paraId="5AB8A5C6" w14:textId="77777777" w:rsidR="00E75258" w:rsidRDefault="00E75258" w:rsidP="0004280F">
      <w:pPr>
        <w:numPr>
          <w:ilvl w:val="0"/>
          <w:numId w:val="47"/>
        </w:numPr>
        <w:suppressAutoHyphens w:val="0"/>
        <w:autoSpaceDN/>
        <w:textAlignment w:val="auto"/>
        <w:rPr>
          <w:rFonts w:ascii="Verdana" w:eastAsia="Times New Roman" w:hAnsi="Verdana" w:cs="Times New Roman"/>
          <w:color w:val="000000"/>
          <w:kern w:val="0"/>
          <w:sz w:val="22"/>
          <w:szCs w:val="22"/>
          <w:lang w:eastAsia="fr-FR" w:bidi="ar-SA"/>
        </w:rPr>
      </w:pPr>
      <w:r w:rsidRPr="00E75258">
        <w:rPr>
          <w:rFonts w:ascii="Verdana" w:eastAsia="Times New Roman" w:hAnsi="Verdana" w:cs="Times New Roman"/>
          <w:b/>
          <w:bCs/>
          <w:color w:val="000000"/>
          <w:kern w:val="0"/>
          <w:sz w:val="22"/>
          <w:szCs w:val="22"/>
          <w:lang w:eastAsia="fr-FR" w:bidi="ar-SA"/>
        </w:rPr>
        <w:t>La prise de température temporale </w:t>
      </w:r>
      <w:r w:rsidRPr="00E75258">
        <w:rPr>
          <w:rFonts w:ascii="Verdana" w:eastAsia="Times New Roman" w:hAnsi="Verdana" w:cs="Times New Roman"/>
          <w:color w:val="000000"/>
          <w:kern w:val="0"/>
          <w:sz w:val="22"/>
          <w:szCs w:val="22"/>
          <w:lang w:eastAsia="fr-FR" w:bidi="ar-SA"/>
        </w:rPr>
        <w:t>s’effectue avec un </w:t>
      </w:r>
      <w:r w:rsidRPr="00E75258">
        <w:rPr>
          <w:rFonts w:ascii="Verdana" w:eastAsia="Times New Roman" w:hAnsi="Verdana" w:cs="Times New Roman"/>
          <w:b/>
          <w:bCs/>
          <w:color w:val="000000"/>
          <w:kern w:val="0"/>
          <w:sz w:val="22"/>
          <w:szCs w:val="22"/>
          <w:lang w:eastAsia="fr-FR" w:bidi="ar-SA"/>
        </w:rPr>
        <w:t>thermomètre à</w:t>
      </w:r>
      <w:r w:rsidRPr="00E75258">
        <w:rPr>
          <w:rFonts w:ascii="Verdana" w:eastAsia="Times New Roman" w:hAnsi="Verdana" w:cs="Times New Roman"/>
          <w:color w:val="000000"/>
          <w:kern w:val="0"/>
          <w:sz w:val="22"/>
          <w:szCs w:val="22"/>
          <w:lang w:eastAsia="fr-FR" w:bidi="ar-SA"/>
        </w:rPr>
        <w:t> </w:t>
      </w:r>
      <w:r w:rsidRPr="00E75258">
        <w:rPr>
          <w:rFonts w:ascii="Verdana" w:eastAsia="Times New Roman" w:hAnsi="Verdana" w:cs="Times New Roman"/>
          <w:b/>
          <w:bCs/>
          <w:color w:val="000000"/>
          <w:kern w:val="0"/>
          <w:sz w:val="22"/>
          <w:szCs w:val="22"/>
          <w:lang w:eastAsia="fr-FR" w:bidi="ar-SA"/>
        </w:rPr>
        <w:t>infrarouges</w:t>
      </w:r>
      <w:r w:rsidRPr="00E75258">
        <w:rPr>
          <w:rFonts w:ascii="Verdana" w:eastAsia="Times New Roman" w:hAnsi="Verdana" w:cs="Times New Roman"/>
          <w:color w:val="000000"/>
          <w:kern w:val="0"/>
          <w:sz w:val="22"/>
          <w:szCs w:val="22"/>
          <w:lang w:eastAsia="fr-FR" w:bidi="ar-SA"/>
        </w:rPr>
        <w:t> </w:t>
      </w:r>
      <w:r w:rsidRPr="00E75258">
        <w:rPr>
          <w:rFonts w:ascii="Verdana" w:eastAsia="Times New Roman" w:hAnsi="Verdana" w:cs="Times New Roman"/>
          <w:b/>
          <w:bCs/>
          <w:color w:val="000000"/>
          <w:kern w:val="0"/>
          <w:sz w:val="22"/>
          <w:szCs w:val="22"/>
          <w:lang w:eastAsia="fr-FR" w:bidi="ar-SA"/>
        </w:rPr>
        <w:t>spécifique</w:t>
      </w:r>
      <w:r w:rsidRPr="00E75258">
        <w:rPr>
          <w:rFonts w:ascii="Verdana" w:eastAsia="Times New Roman" w:hAnsi="Verdana" w:cs="Times New Roman"/>
          <w:color w:val="000000"/>
          <w:kern w:val="0"/>
          <w:sz w:val="22"/>
          <w:szCs w:val="22"/>
          <w:lang w:eastAsia="fr-FR" w:bidi="ar-SA"/>
        </w:rPr>
        <w:t>. Cette méthode de prise de température</w:t>
      </w:r>
      <w:r w:rsidRPr="00E75258">
        <w:rPr>
          <w:rFonts w:ascii="Verdana" w:eastAsia="Times New Roman" w:hAnsi="Verdana" w:cs="Times New Roman"/>
          <w:b/>
          <w:bCs/>
          <w:color w:val="000000"/>
          <w:kern w:val="0"/>
          <w:sz w:val="22"/>
          <w:szCs w:val="22"/>
          <w:lang w:eastAsia="fr-FR" w:bidi="ar-SA"/>
        </w:rPr>
        <w:t> </w:t>
      </w:r>
      <w:r w:rsidRPr="00E75258">
        <w:rPr>
          <w:rFonts w:ascii="Verdana" w:eastAsia="Times New Roman" w:hAnsi="Verdana" w:cs="Times New Roman"/>
          <w:color w:val="000000"/>
          <w:kern w:val="0"/>
          <w:sz w:val="22"/>
          <w:szCs w:val="22"/>
          <w:lang w:eastAsia="fr-FR" w:bidi="ar-SA"/>
        </w:rPr>
        <w:t>est rapide et très pratique. Elle a l'avantage d'éviter le "stress" du thermomètre chez l'enfant Cependant, pour obtenir un résultat fiable, il faut </w:t>
      </w:r>
      <w:r w:rsidRPr="00E75258">
        <w:rPr>
          <w:rFonts w:ascii="Verdana" w:eastAsia="Times New Roman" w:hAnsi="Verdana" w:cs="Times New Roman"/>
          <w:b/>
          <w:bCs/>
          <w:color w:val="000000"/>
          <w:kern w:val="0"/>
          <w:sz w:val="22"/>
          <w:szCs w:val="22"/>
          <w:lang w:eastAsia="fr-FR" w:bidi="ar-SA"/>
        </w:rPr>
        <w:t>respecter minutieusement les précautions d'emploi</w:t>
      </w:r>
      <w:r w:rsidRPr="00E75258">
        <w:rPr>
          <w:rFonts w:ascii="Verdana" w:eastAsia="Times New Roman" w:hAnsi="Verdana" w:cs="Times New Roman"/>
          <w:color w:val="000000"/>
          <w:kern w:val="0"/>
          <w:sz w:val="22"/>
          <w:szCs w:val="22"/>
          <w:lang w:eastAsia="fr-FR" w:bidi="ar-SA"/>
        </w:rPr>
        <w:t xml:space="preserve"> de l’appareil. </w:t>
      </w:r>
      <w:r w:rsidRPr="00E75258">
        <w:rPr>
          <w:rFonts w:ascii="Verdana" w:eastAsia="Times New Roman" w:hAnsi="Verdana" w:cs="Times New Roman"/>
          <w:kern w:val="0"/>
          <w:sz w:val="22"/>
          <w:szCs w:val="22"/>
          <w:lang w:eastAsia="fr-FR" w:bidi="ar-SA"/>
        </w:rPr>
        <w:t>On place celui-ci au niveau de la tempe, dans le prolongement du sourcil. À cet endroit, le résultat obtenu est inférieur de 0,2 °C à la température rectale. Pour une lecture plus facile, certains thermomètres affichent directement le chiffre mesuré en "équivalent rectal</w:t>
      </w:r>
      <w:r w:rsidRPr="00E75258">
        <w:rPr>
          <w:rFonts w:ascii="Verdana" w:eastAsia="Times New Roman" w:hAnsi="Verdana" w:cs="Times New Roman"/>
          <w:color w:val="000000"/>
          <w:kern w:val="0"/>
          <w:sz w:val="22"/>
          <w:szCs w:val="22"/>
          <w:lang w:eastAsia="fr-FR" w:bidi="ar-SA"/>
        </w:rPr>
        <w:t>".</w:t>
      </w:r>
    </w:p>
    <w:p w14:paraId="0EBAF485" w14:textId="2203FB14" w:rsidR="00E75258" w:rsidRDefault="00E75258" w:rsidP="0004280F">
      <w:pPr>
        <w:numPr>
          <w:ilvl w:val="0"/>
          <w:numId w:val="47"/>
        </w:numPr>
        <w:suppressAutoHyphens w:val="0"/>
        <w:autoSpaceDN/>
        <w:textAlignment w:val="auto"/>
        <w:rPr>
          <w:rFonts w:ascii="Verdana" w:eastAsia="Times New Roman" w:hAnsi="Verdana" w:cs="Times New Roman"/>
          <w:color w:val="000000"/>
          <w:kern w:val="0"/>
          <w:sz w:val="22"/>
          <w:szCs w:val="22"/>
          <w:lang w:eastAsia="fr-FR" w:bidi="ar-SA"/>
        </w:rPr>
      </w:pPr>
      <w:r w:rsidRPr="00E75258">
        <w:rPr>
          <w:rFonts w:ascii="Verdana" w:eastAsia="Times New Roman" w:hAnsi="Verdana" w:cs="Times New Roman"/>
          <w:color w:val="000000"/>
          <w:kern w:val="0"/>
          <w:sz w:val="22"/>
          <w:szCs w:val="22"/>
          <w:lang w:eastAsia="fr-FR" w:bidi="ar-SA"/>
        </w:rPr>
        <w:t>Attention certaines marques sont plus fiables, il semble préférable d’acheter le thermomètre en pharmacie</w:t>
      </w:r>
    </w:p>
    <w:p w14:paraId="0DC405B6" w14:textId="77777777" w:rsidR="00E75258" w:rsidRPr="00E75258" w:rsidRDefault="00E75258" w:rsidP="0004280F">
      <w:pPr>
        <w:numPr>
          <w:ilvl w:val="0"/>
          <w:numId w:val="47"/>
        </w:numPr>
        <w:suppressAutoHyphens w:val="0"/>
        <w:autoSpaceDN/>
        <w:textAlignment w:val="auto"/>
        <w:rPr>
          <w:rFonts w:ascii="Verdana" w:eastAsia="Times New Roman" w:hAnsi="Verdana" w:cs="Times New Roman"/>
          <w:color w:val="000000"/>
          <w:kern w:val="0"/>
          <w:sz w:val="22"/>
          <w:szCs w:val="22"/>
          <w:lang w:eastAsia="fr-FR" w:bidi="ar-SA"/>
        </w:rPr>
      </w:pPr>
    </w:p>
    <w:p w14:paraId="35433888" w14:textId="78BC70EC" w:rsidR="00E75258" w:rsidRDefault="00E75258" w:rsidP="0004280F">
      <w:pPr>
        <w:numPr>
          <w:ilvl w:val="0"/>
          <w:numId w:val="46"/>
        </w:numPr>
        <w:suppressAutoHyphens w:val="0"/>
        <w:autoSpaceDN/>
        <w:spacing w:line="276" w:lineRule="auto"/>
        <w:ind w:left="567"/>
        <w:jc w:val="both"/>
        <w:textAlignment w:val="auto"/>
        <w:rPr>
          <w:rFonts w:ascii="Verdana" w:eastAsia="Calibri" w:hAnsi="Verdana" w:cs="Times New Roman"/>
          <w:kern w:val="0"/>
          <w:sz w:val="22"/>
          <w:szCs w:val="22"/>
          <w:lang w:eastAsia="en-US" w:bidi="ar-SA"/>
        </w:rPr>
      </w:pPr>
      <w:r w:rsidRPr="00E75258">
        <w:rPr>
          <w:rFonts w:ascii="Verdana" w:eastAsia="Calibri" w:hAnsi="Verdana" w:cs="Times New Roman"/>
          <w:b/>
          <w:bCs/>
          <w:kern w:val="0"/>
          <w:sz w:val="22"/>
          <w:szCs w:val="22"/>
          <w:lang w:eastAsia="en-US" w:bidi="ar-SA"/>
        </w:rPr>
        <w:t>voie axillaire</w:t>
      </w:r>
      <w:r w:rsidRPr="00E75258">
        <w:rPr>
          <w:rFonts w:ascii="Verdana" w:eastAsia="Calibri" w:hAnsi="Verdana" w:cs="Times New Roman"/>
          <w:kern w:val="0"/>
          <w:sz w:val="22"/>
          <w:szCs w:val="22"/>
          <w:lang w:eastAsia="en-US" w:bidi="ar-SA"/>
        </w:rPr>
        <w:t xml:space="preserve"> (sous le bras) rajouter 0.5° </w:t>
      </w:r>
    </w:p>
    <w:p w14:paraId="7044FF53" w14:textId="77777777" w:rsidR="00E75258" w:rsidRPr="00E75258" w:rsidRDefault="00E75258" w:rsidP="0004280F">
      <w:pPr>
        <w:numPr>
          <w:ilvl w:val="0"/>
          <w:numId w:val="46"/>
        </w:numPr>
        <w:suppressAutoHyphens w:val="0"/>
        <w:autoSpaceDN/>
        <w:spacing w:line="276" w:lineRule="auto"/>
        <w:ind w:left="567"/>
        <w:jc w:val="both"/>
        <w:textAlignment w:val="auto"/>
        <w:rPr>
          <w:rFonts w:ascii="Verdana" w:eastAsia="Calibri" w:hAnsi="Verdana" w:cs="Times New Roman"/>
          <w:kern w:val="0"/>
          <w:sz w:val="22"/>
          <w:szCs w:val="22"/>
          <w:lang w:eastAsia="en-US" w:bidi="ar-SA"/>
        </w:rPr>
      </w:pPr>
    </w:p>
    <w:p w14:paraId="6EDC854E" w14:textId="341BC99F" w:rsidR="00E75258" w:rsidRPr="00E75258" w:rsidRDefault="00E75258" w:rsidP="0004280F">
      <w:pPr>
        <w:numPr>
          <w:ilvl w:val="0"/>
          <w:numId w:val="46"/>
        </w:numPr>
        <w:suppressAutoHyphens w:val="0"/>
        <w:autoSpaceDN/>
        <w:spacing w:line="276" w:lineRule="auto"/>
        <w:ind w:left="567"/>
        <w:jc w:val="both"/>
        <w:textAlignment w:val="auto"/>
        <w:rPr>
          <w:rFonts w:ascii="Verdana" w:eastAsia="Calibri" w:hAnsi="Verdana" w:cs="Times New Roman"/>
          <w:kern w:val="0"/>
          <w:sz w:val="22"/>
          <w:szCs w:val="22"/>
          <w:lang w:eastAsia="en-US" w:bidi="ar-SA"/>
        </w:rPr>
      </w:pPr>
      <w:r w:rsidRPr="00E75258">
        <w:rPr>
          <w:rFonts w:ascii="Verdana" w:eastAsia="Calibri" w:hAnsi="Verdana" w:cs="Times New Roman"/>
          <w:kern w:val="0"/>
          <w:sz w:val="22"/>
          <w:szCs w:val="22"/>
          <w:lang w:eastAsia="en-US" w:bidi="ar-SA"/>
        </w:rPr>
        <w:t>La voie rectale est très fiable mais déconseillée car cela peut être ressenti par l’enfant comme une intrusion..</w:t>
      </w:r>
    </w:p>
    <w:p w14:paraId="1CF3019E" w14:textId="29129C93" w:rsidR="00E75258" w:rsidRDefault="00E75258" w:rsidP="0004280F">
      <w:pPr>
        <w:numPr>
          <w:ilvl w:val="0"/>
          <w:numId w:val="46"/>
        </w:numPr>
        <w:suppressAutoHyphens w:val="0"/>
        <w:autoSpaceDN/>
        <w:spacing w:line="276" w:lineRule="auto"/>
        <w:ind w:left="567"/>
        <w:jc w:val="both"/>
        <w:textAlignment w:val="auto"/>
        <w:rPr>
          <w:rFonts w:ascii="Verdana" w:eastAsia="Calibri" w:hAnsi="Verdana" w:cs="Times New Roman"/>
          <w:b/>
          <w:kern w:val="0"/>
          <w:sz w:val="22"/>
          <w:szCs w:val="22"/>
          <w:lang w:eastAsia="en-US" w:bidi="ar-SA"/>
        </w:rPr>
      </w:pPr>
      <w:r w:rsidRPr="00E75258">
        <w:rPr>
          <w:rFonts w:ascii="Verdana" w:eastAsia="Calibri" w:hAnsi="Verdana" w:cs="Times New Roman"/>
          <w:b/>
          <w:kern w:val="0"/>
          <w:sz w:val="22"/>
          <w:szCs w:val="22"/>
          <w:lang w:eastAsia="en-US" w:bidi="ar-SA"/>
        </w:rPr>
        <w:t>Attention : ne pas utiliser les thermomètres frontaux à bandes qui ne sont pas fiables</w:t>
      </w:r>
    </w:p>
    <w:p w14:paraId="4A0D75A3" w14:textId="77777777" w:rsidR="00E75258" w:rsidRPr="00E75258" w:rsidRDefault="00E75258" w:rsidP="00E75258">
      <w:pPr>
        <w:suppressAutoHyphens w:val="0"/>
        <w:autoSpaceDN/>
        <w:spacing w:line="276" w:lineRule="auto"/>
        <w:jc w:val="both"/>
        <w:textAlignment w:val="auto"/>
        <w:rPr>
          <w:rFonts w:ascii="Verdana" w:eastAsia="Calibri" w:hAnsi="Verdana" w:cs="Times New Roman"/>
          <w:b/>
          <w:kern w:val="0"/>
          <w:sz w:val="22"/>
          <w:szCs w:val="22"/>
          <w:lang w:eastAsia="en-US" w:bidi="ar-SA"/>
        </w:rPr>
      </w:pPr>
    </w:p>
    <w:p w14:paraId="3191BCAD" w14:textId="77777777" w:rsidR="00E75258" w:rsidRPr="00E75258" w:rsidRDefault="00E75258" w:rsidP="0004280F">
      <w:pPr>
        <w:numPr>
          <w:ilvl w:val="0"/>
          <w:numId w:val="45"/>
        </w:numPr>
        <w:suppressAutoHyphens w:val="0"/>
        <w:autoSpaceDN/>
        <w:spacing w:line="276" w:lineRule="auto"/>
        <w:jc w:val="both"/>
        <w:textAlignment w:val="auto"/>
        <w:rPr>
          <w:rFonts w:ascii="Verdana" w:eastAsia="Calibri" w:hAnsi="Verdana" w:cs="Times New Roman"/>
          <w:kern w:val="0"/>
          <w:sz w:val="22"/>
          <w:szCs w:val="22"/>
          <w:lang w:eastAsia="en-US" w:bidi="ar-SA"/>
        </w:rPr>
      </w:pPr>
      <w:r w:rsidRPr="00E75258">
        <w:rPr>
          <w:rFonts w:ascii="Verdana" w:eastAsia="Calibri" w:hAnsi="Verdana" w:cs="Times New Roman"/>
          <w:kern w:val="0"/>
          <w:sz w:val="22"/>
          <w:szCs w:val="22"/>
          <w:lang w:eastAsia="en-US" w:bidi="ar-SA"/>
        </w:rPr>
        <w:t>Noter l’heure de la prise.</w:t>
      </w:r>
    </w:p>
    <w:p w14:paraId="01A9967A" w14:textId="77777777" w:rsidR="005552D9" w:rsidRPr="00B46B2B" w:rsidRDefault="005552D9">
      <w:pPr>
        <w:pStyle w:val="Standard"/>
        <w:jc w:val="center"/>
        <w:rPr>
          <w:rFonts w:ascii="Arial" w:hAnsi="Arial" w:cs="Arial"/>
          <w:color w:val="EF413D"/>
          <w:highlight w:val="yellow"/>
          <w:u w:val="single"/>
        </w:rPr>
      </w:pPr>
    </w:p>
    <w:p w14:paraId="61FE833C" w14:textId="77777777" w:rsidR="005552D9" w:rsidRPr="00B46B2B" w:rsidRDefault="008E3170">
      <w:pPr>
        <w:pStyle w:val="Standard"/>
        <w:jc w:val="center"/>
        <w:rPr>
          <w:rFonts w:ascii="Arial" w:hAnsi="Arial" w:cs="Arial"/>
          <w:color w:val="EF413D"/>
          <w:highlight w:val="yellow"/>
          <w:u w:val="single"/>
        </w:rPr>
      </w:pPr>
      <w:r w:rsidRPr="00B46B2B">
        <w:rPr>
          <w:rFonts w:ascii="Arial" w:hAnsi="Arial" w:cs="Arial"/>
          <w:color w:val="EF413D"/>
          <w:highlight w:val="yellow"/>
          <w:u w:val="single"/>
        </w:rPr>
        <w:t>PRISE DE LA TEMPERATURE AURICULAIRE</w:t>
      </w:r>
    </w:p>
    <w:p w14:paraId="23B84259" w14:textId="77777777" w:rsidR="005552D9" w:rsidRPr="00B46B2B" w:rsidRDefault="005552D9">
      <w:pPr>
        <w:pStyle w:val="Standard"/>
        <w:jc w:val="center"/>
        <w:rPr>
          <w:rFonts w:ascii="Arial" w:hAnsi="Arial" w:cs="Arial"/>
          <w:color w:val="EF413D"/>
          <w:highlight w:val="magenta"/>
          <w:u w:val="single"/>
        </w:rPr>
      </w:pPr>
    </w:p>
    <w:p w14:paraId="6ED61C02" w14:textId="77777777" w:rsidR="005552D9" w:rsidRPr="00B46B2B" w:rsidRDefault="005552D9">
      <w:pPr>
        <w:pStyle w:val="Standard"/>
        <w:rPr>
          <w:rFonts w:ascii="Arial" w:hAnsi="Arial" w:cs="Arial"/>
          <w:color w:val="EF413D"/>
          <w:highlight w:val="magenta"/>
          <w:u w:val="single"/>
        </w:rPr>
      </w:pPr>
    </w:p>
    <w:p w14:paraId="26FD641A" w14:textId="77777777" w:rsidR="005552D9" w:rsidRPr="00B46B2B" w:rsidRDefault="008E3170">
      <w:pPr>
        <w:pStyle w:val="Standard"/>
        <w:jc w:val="both"/>
        <w:rPr>
          <w:rFonts w:ascii="Arial" w:hAnsi="Arial" w:cs="Arial"/>
          <w:highlight w:val="yellow"/>
        </w:rPr>
      </w:pPr>
      <w:r w:rsidRPr="00B46B2B">
        <w:rPr>
          <w:rFonts w:ascii="Arial" w:hAnsi="Arial" w:cs="Arial"/>
          <w:highlight w:val="yellow"/>
        </w:rPr>
        <w:t>Utilisation du thermomètre auriculaire qui se trouve dans le placard au- dessus du lavabo des enfants, dans une pochette bleu.</w:t>
      </w:r>
    </w:p>
    <w:p w14:paraId="61F5F829" w14:textId="77777777" w:rsidR="005552D9" w:rsidRPr="00B46B2B" w:rsidRDefault="005552D9">
      <w:pPr>
        <w:pStyle w:val="Standard"/>
        <w:jc w:val="both"/>
        <w:rPr>
          <w:rFonts w:ascii="Arial" w:hAnsi="Arial" w:cs="Arial"/>
          <w:highlight w:val="yellow"/>
        </w:rPr>
      </w:pPr>
    </w:p>
    <w:p w14:paraId="343E1802" w14:textId="77777777" w:rsidR="005552D9" w:rsidRPr="00B46B2B" w:rsidRDefault="008E3170" w:rsidP="005179BE">
      <w:pPr>
        <w:pStyle w:val="Standard"/>
        <w:numPr>
          <w:ilvl w:val="0"/>
          <w:numId w:val="1"/>
        </w:numPr>
        <w:jc w:val="both"/>
        <w:rPr>
          <w:rFonts w:ascii="Arial" w:hAnsi="Arial" w:cs="Arial"/>
          <w:highlight w:val="yellow"/>
        </w:rPr>
      </w:pPr>
      <w:r w:rsidRPr="00B46B2B">
        <w:rPr>
          <w:rFonts w:ascii="Arial" w:hAnsi="Arial" w:cs="Arial"/>
          <w:highlight w:val="yellow"/>
        </w:rPr>
        <w:t>Mettre un nouvel embout jetable</w:t>
      </w:r>
    </w:p>
    <w:p w14:paraId="4D2BD9C5" w14:textId="77777777" w:rsidR="005552D9" w:rsidRPr="00B46B2B" w:rsidRDefault="008E3170" w:rsidP="005179BE">
      <w:pPr>
        <w:pStyle w:val="Standard"/>
        <w:numPr>
          <w:ilvl w:val="0"/>
          <w:numId w:val="1"/>
        </w:numPr>
        <w:jc w:val="both"/>
        <w:rPr>
          <w:rFonts w:ascii="Arial" w:hAnsi="Arial" w:cs="Arial"/>
          <w:highlight w:val="yellow"/>
        </w:rPr>
      </w:pPr>
      <w:r w:rsidRPr="00B46B2B">
        <w:rPr>
          <w:rFonts w:ascii="Arial" w:hAnsi="Arial" w:cs="Arial"/>
          <w:highlight w:val="yellow"/>
        </w:rPr>
        <w:t>Allumer le thermomètre</w:t>
      </w:r>
    </w:p>
    <w:p w14:paraId="264E3AA0" w14:textId="77777777" w:rsidR="005552D9" w:rsidRPr="00B46B2B" w:rsidRDefault="008E3170" w:rsidP="005179BE">
      <w:pPr>
        <w:pStyle w:val="Standard"/>
        <w:numPr>
          <w:ilvl w:val="0"/>
          <w:numId w:val="1"/>
        </w:numPr>
        <w:jc w:val="both"/>
        <w:rPr>
          <w:rFonts w:ascii="Arial" w:hAnsi="Arial" w:cs="Arial"/>
          <w:highlight w:val="yellow"/>
        </w:rPr>
      </w:pPr>
      <w:r w:rsidRPr="00B46B2B">
        <w:rPr>
          <w:rFonts w:ascii="Arial" w:hAnsi="Arial" w:cs="Arial"/>
          <w:highlight w:val="yellow"/>
        </w:rPr>
        <w:t>La lecture affichée à l’écran est la dernière température prise.</w:t>
      </w:r>
    </w:p>
    <w:p w14:paraId="222BE0B9" w14:textId="77777777" w:rsidR="005552D9" w:rsidRPr="00B46B2B" w:rsidRDefault="008E3170" w:rsidP="005179BE">
      <w:pPr>
        <w:pStyle w:val="Standard"/>
        <w:numPr>
          <w:ilvl w:val="0"/>
          <w:numId w:val="1"/>
        </w:numPr>
        <w:jc w:val="both"/>
        <w:rPr>
          <w:rFonts w:ascii="Arial" w:hAnsi="Arial" w:cs="Arial"/>
          <w:highlight w:val="yellow"/>
        </w:rPr>
      </w:pPr>
      <w:r w:rsidRPr="00B46B2B">
        <w:rPr>
          <w:rFonts w:ascii="Arial" w:hAnsi="Arial" w:cs="Arial"/>
          <w:highlight w:val="yellow"/>
        </w:rPr>
        <w:t>La température ne peut être prise que si l’embout est monté sur la sonde prête à l’emploi</w:t>
      </w:r>
    </w:p>
    <w:p w14:paraId="0858CF75" w14:textId="77777777" w:rsidR="005552D9" w:rsidRPr="00B46B2B" w:rsidRDefault="008E3170" w:rsidP="005179BE">
      <w:pPr>
        <w:pStyle w:val="Standard"/>
        <w:numPr>
          <w:ilvl w:val="0"/>
          <w:numId w:val="1"/>
        </w:numPr>
        <w:jc w:val="both"/>
        <w:rPr>
          <w:rFonts w:ascii="Arial" w:hAnsi="Arial" w:cs="Arial"/>
          <w:highlight w:val="yellow"/>
        </w:rPr>
      </w:pPr>
      <w:r w:rsidRPr="00B46B2B">
        <w:rPr>
          <w:rFonts w:ascii="Arial" w:hAnsi="Arial" w:cs="Arial"/>
          <w:highlight w:val="yellow"/>
        </w:rPr>
        <w:t>Ajustez bien la sonde dans le conduit auditif, puis appuyez sur le bouton « Démarrer »</w:t>
      </w:r>
    </w:p>
    <w:p w14:paraId="521B8276" w14:textId="77777777" w:rsidR="005552D9" w:rsidRPr="00B46B2B" w:rsidRDefault="008E3170" w:rsidP="005179BE">
      <w:pPr>
        <w:pStyle w:val="Standard"/>
        <w:numPr>
          <w:ilvl w:val="0"/>
          <w:numId w:val="1"/>
        </w:numPr>
        <w:jc w:val="both"/>
        <w:rPr>
          <w:rFonts w:ascii="Arial" w:hAnsi="Arial" w:cs="Arial"/>
          <w:highlight w:val="yellow"/>
        </w:rPr>
      </w:pPr>
      <w:r w:rsidRPr="00B46B2B">
        <w:rPr>
          <w:rFonts w:ascii="Arial" w:hAnsi="Arial" w:cs="Arial"/>
          <w:highlight w:val="yellow"/>
        </w:rPr>
        <w:t>Le résultat s’affiche à l’écran</w:t>
      </w:r>
    </w:p>
    <w:p w14:paraId="0468C33C" w14:textId="77777777" w:rsidR="005552D9" w:rsidRPr="00B46B2B" w:rsidRDefault="008E3170" w:rsidP="005179BE">
      <w:pPr>
        <w:pStyle w:val="Standard"/>
        <w:numPr>
          <w:ilvl w:val="0"/>
          <w:numId w:val="1"/>
        </w:numPr>
        <w:jc w:val="both"/>
        <w:rPr>
          <w:rFonts w:ascii="Arial" w:hAnsi="Arial" w:cs="Arial"/>
          <w:highlight w:val="yellow"/>
        </w:rPr>
      </w:pPr>
      <w:r w:rsidRPr="00B46B2B">
        <w:rPr>
          <w:rFonts w:ascii="Arial" w:hAnsi="Arial" w:cs="Arial"/>
          <w:highlight w:val="yellow"/>
        </w:rPr>
        <w:t>Retirez l’embout jetable</w:t>
      </w:r>
    </w:p>
    <w:p w14:paraId="42168A85" w14:textId="77777777" w:rsidR="005552D9" w:rsidRPr="00B46B2B" w:rsidRDefault="008E3170" w:rsidP="005179BE">
      <w:pPr>
        <w:pStyle w:val="Standard"/>
        <w:numPr>
          <w:ilvl w:val="0"/>
          <w:numId w:val="1"/>
        </w:numPr>
        <w:jc w:val="both"/>
        <w:rPr>
          <w:rFonts w:ascii="Arial" w:hAnsi="Arial" w:cs="Arial"/>
          <w:highlight w:val="yellow"/>
        </w:rPr>
      </w:pPr>
      <w:r w:rsidRPr="00B46B2B">
        <w:rPr>
          <w:rFonts w:ascii="Arial" w:hAnsi="Arial" w:cs="Arial"/>
          <w:highlight w:val="yellow"/>
        </w:rPr>
        <w:t>Replacez le bouchon protecteur</w:t>
      </w:r>
    </w:p>
    <w:p w14:paraId="75CCF338" w14:textId="77777777" w:rsidR="005552D9" w:rsidRPr="00B46B2B" w:rsidRDefault="005552D9">
      <w:pPr>
        <w:pStyle w:val="Standard"/>
        <w:ind w:left="720"/>
        <w:jc w:val="both"/>
        <w:rPr>
          <w:rFonts w:ascii="Arial" w:hAnsi="Arial" w:cs="Arial"/>
          <w:highlight w:val="yellow"/>
        </w:rPr>
      </w:pPr>
    </w:p>
    <w:p w14:paraId="529BA28E" w14:textId="77777777" w:rsidR="005552D9" w:rsidRPr="00B46B2B" w:rsidRDefault="008E3170" w:rsidP="005179BE">
      <w:pPr>
        <w:pStyle w:val="Standard"/>
        <w:numPr>
          <w:ilvl w:val="0"/>
          <w:numId w:val="1"/>
        </w:numPr>
        <w:jc w:val="both"/>
        <w:rPr>
          <w:rFonts w:ascii="Arial" w:hAnsi="Arial" w:cs="Arial"/>
          <w:highlight w:val="yellow"/>
        </w:rPr>
      </w:pPr>
      <w:r w:rsidRPr="00B46B2B">
        <w:rPr>
          <w:rFonts w:ascii="Arial" w:hAnsi="Arial" w:cs="Arial"/>
          <w:highlight w:val="yellow"/>
        </w:rPr>
        <w:t>Le thermomètre auriculaire s’éteint automatiquement après 60 secondes d’inactivité. Vous pouvez éteindre le thermomètre en appuyant sur le bouton de démarrage et en le maintenant enfoncé pendant plus de 5 secondes.</w:t>
      </w:r>
    </w:p>
    <w:p w14:paraId="37B7FB20" w14:textId="77777777" w:rsidR="005552D9" w:rsidRPr="00B46B2B" w:rsidRDefault="005552D9">
      <w:pPr>
        <w:pStyle w:val="Paragraphedeliste"/>
        <w:rPr>
          <w:rFonts w:ascii="Arial" w:hAnsi="Arial" w:cs="Arial"/>
          <w:szCs w:val="24"/>
          <w:highlight w:val="yellow"/>
        </w:rPr>
      </w:pPr>
    </w:p>
    <w:p w14:paraId="2829D6CA" w14:textId="77777777" w:rsidR="005552D9" w:rsidRPr="00B46B2B" w:rsidRDefault="008E3170" w:rsidP="005179BE">
      <w:pPr>
        <w:pStyle w:val="Standard"/>
        <w:numPr>
          <w:ilvl w:val="0"/>
          <w:numId w:val="1"/>
        </w:numPr>
        <w:jc w:val="both"/>
        <w:rPr>
          <w:rFonts w:ascii="Arial" w:hAnsi="Arial" w:cs="Arial"/>
          <w:highlight w:val="yellow"/>
        </w:rPr>
      </w:pPr>
      <w:r w:rsidRPr="00B46B2B">
        <w:rPr>
          <w:rFonts w:ascii="Arial" w:hAnsi="Arial" w:cs="Arial"/>
          <w:highlight w:val="yellow"/>
        </w:rPr>
        <w:t>Utilisez un embout jetable propre pour chaque nouvelle mesure afin de :</w:t>
      </w:r>
    </w:p>
    <w:p w14:paraId="6821C6E4" w14:textId="77777777" w:rsidR="005552D9" w:rsidRPr="00B46B2B" w:rsidRDefault="008E3170">
      <w:pPr>
        <w:pStyle w:val="Standard"/>
        <w:jc w:val="both"/>
        <w:rPr>
          <w:rFonts w:ascii="Arial" w:hAnsi="Arial" w:cs="Arial"/>
          <w:highlight w:val="yellow"/>
        </w:rPr>
      </w:pPr>
      <w:r w:rsidRPr="00B46B2B">
        <w:rPr>
          <w:rFonts w:ascii="Arial" w:hAnsi="Arial" w:cs="Arial"/>
          <w:highlight w:val="yellow"/>
        </w:rPr>
        <w:t xml:space="preserve">                   1. garantir une utilisation hygiénique ;</w:t>
      </w:r>
    </w:p>
    <w:p w14:paraId="72D80BEA" w14:textId="77777777" w:rsidR="005552D9" w:rsidRPr="00B46B2B" w:rsidRDefault="008E3170">
      <w:pPr>
        <w:pStyle w:val="Standard"/>
        <w:jc w:val="both"/>
        <w:rPr>
          <w:rFonts w:ascii="Arial" w:hAnsi="Arial" w:cs="Arial"/>
          <w:highlight w:val="yellow"/>
        </w:rPr>
      </w:pPr>
      <w:r w:rsidRPr="00B46B2B">
        <w:rPr>
          <w:rFonts w:ascii="Arial" w:hAnsi="Arial" w:cs="Arial"/>
          <w:highlight w:val="yellow"/>
        </w:rPr>
        <w:t xml:space="preserve">                   2. protéger l’enfant contre la contamination croisée ;</w:t>
      </w:r>
    </w:p>
    <w:p w14:paraId="186A4A26" w14:textId="387A5397" w:rsidR="00840849" w:rsidRPr="00B46B2B" w:rsidRDefault="008E3170" w:rsidP="00E75258">
      <w:pPr>
        <w:pStyle w:val="Standard"/>
        <w:jc w:val="both"/>
        <w:rPr>
          <w:rFonts w:ascii="Arial" w:hAnsi="Arial" w:cs="Arial"/>
        </w:rPr>
      </w:pPr>
      <w:r w:rsidRPr="00B46B2B">
        <w:rPr>
          <w:rFonts w:ascii="Arial" w:hAnsi="Arial" w:cs="Arial"/>
          <w:highlight w:val="yellow"/>
        </w:rPr>
        <w:t xml:space="preserve">              3. garantir que les résidus de cérumen n’influent pas sur la précision de la mesure. La présence de cérumen et de saleté sur l’extrémité de l’embout jetable, même en couche microscopique, peut créer un obstacle entre le capteur et la chaleur infrarouge émise par l’oreille et influer sur la précision de la mesure.</w:t>
      </w:r>
      <w:r w:rsidR="00840849" w:rsidRPr="00B46B2B">
        <w:rPr>
          <w:rFonts w:ascii="Arial" w:hAnsi="Arial" w:cs="Arial"/>
        </w:rPr>
        <w:br w:type="page"/>
      </w:r>
    </w:p>
    <w:p w14:paraId="46234843" w14:textId="77777777" w:rsidR="005552D9" w:rsidRPr="0077583C" w:rsidRDefault="008E3170" w:rsidP="0077583C">
      <w:pPr>
        <w:pStyle w:val="Titre1"/>
        <w:jc w:val="center"/>
        <w:rPr>
          <w:b/>
          <w:bCs/>
          <w:color w:val="FF0000"/>
          <w:sz w:val="40"/>
          <w:szCs w:val="40"/>
        </w:rPr>
      </w:pPr>
      <w:bookmarkStart w:id="18" w:name="_Toc85901647"/>
      <w:r w:rsidRPr="0077583C">
        <w:rPr>
          <w:b/>
          <w:bCs/>
          <w:color w:val="FF0000"/>
          <w:sz w:val="40"/>
          <w:szCs w:val="40"/>
        </w:rPr>
        <w:lastRenderedPageBreak/>
        <w:t>FIEVRE</w:t>
      </w:r>
      <w:bookmarkEnd w:id="18"/>
    </w:p>
    <w:p w14:paraId="52980DFA" w14:textId="77777777" w:rsidR="005552D9" w:rsidRPr="0077583C" w:rsidRDefault="005552D9" w:rsidP="00726D5A">
      <w:pPr>
        <w:rPr>
          <w:rFonts w:hint="eastAsia"/>
        </w:rPr>
      </w:pPr>
    </w:p>
    <w:p w14:paraId="2E5D0F48" w14:textId="6819045C" w:rsidR="005552D9" w:rsidRDefault="008E3170">
      <w:pPr>
        <w:pStyle w:val="Standard"/>
        <w:rPr>
          <w:rFonts w:ascii="Arial" w:hAnsi="Arial" w:cs="Arial"/>
        </w:rPr>
      </w:pPr>
      <w:r w:rsidRPr="00987081">
        <w:rPr>
          <w:rFonts w:ascii="Arial" w:hAnsi="Arial" w:cs="Arial"/>
        </w:rPr>
        <w:t>On parle d’hyperthermie à partir de 38°5 C.</w:t>
      </w:r>
    </w:p>
    <w:p w14:paraId="4F0040C4" w14:textId="79880B11" w:rsidR="00E75258" w:rsidRPr="00E75258" w:rsidRDefault="00E75258" w:rsidP="00E75258">
      <w:pPr>
        <w:suppressAutoHyphens w:val="0"/>
        <w:autoSpaceDN/>
        <w:spacing w:line="276" w:lineRule="auto"/>
        <w:ind w:left="-142"/>
        <w:textAlignment w:val="auto"/>
        <w:rPr>
          <w:rFonts w:ascii="Verdana" w:eastAsia="Calibri" w:hAnsi="Verdana" w:cs="Times New Roman"/>
          <w:kern w:val="0"/>
          <w:sz w:val="22"/>
          <w:szCs w:val="22"/>
          <w:lang w:eastAsia="en-US" w:bidi="ar-SA"/>
        </w:rPr>
      </w:pPr>
      <w:r w:rsidRPr="00E75258">
        <w:rPr>
          <w:rFonts w:ascii="Verdana" w:eastAsia="Calibri" w:hAnsi="Verdana" w:cs="Times New Roman"/>
          <w:kern w:val="0"/>
          <w:sz w:val="22"/>
          <w:szCs w:val="22"/>
          <w:lang w:eastAsia="en-US" w:bidi="ar-SA"/>
        </w:rPr>
        <w:t xml:space="preserve">Entre 38°C et 38°5C : surveillance </w:t>
      </w:r>
    </w:p>
    <w:p w14:paraId="5222E02A" w14:textId="77777777" w:rsidR="00E75258" w:rsidRPr="00E75258" w:rsidRDefault="00E75258" w:rsidP="00E75258">
      <w:pPr>
        <w:suppressAutoHyphens w:val="0"/>
        <w:autoSpaceDN/>
        <w:spacing w:line="276" w:lineRule="auto"/>
        <w:ind w:left="283"/>
        <w:jc w:val="both"/>
        <w:textAlignment w:val="auto"/>
        <w:rPr>
          <w:rFonts w:ascii="Verdana" w:eastAsia="Calibri" w:hAnsi="Verdana" w:cs="Times New Roman"/>
          <w:b/>
          <w:kern w:val="0"/>
          <w:sz w:val="22"/>
          <w:szCs w:val="22"/>
          <w:lang w:eastAsia="en-US" w:bidi="ar-SA"/>
        </w:rPr>
      </w:pPr>
    </w:p>
    <w:p w14:paraId="1A37C751" w14:textId="77777777" w:rsidR="00E75258" w:rsidRPr="00E75258" w:rsidRDefault="00E75258" w:rsidP="00E75258">
      <w:pPr>
        <w:suppressAutoHyphens w:val="0"/>
        <w:autoSpaceDN/>
        <w:ind w:left="283"/>
        <w:jc w:val="both"/>
        <w:textAlignment w:val="auto"/>
        <w:rPr>
          <w:rFonts w:ascii="Verdana" w:eastAsia="Calibri" w:hAnsi="Verdana" w:cs="Times New Roman"/>
          <w:kern w:val="0"/>
          <w:sz w:val="22"/>
          <w:szCs w:val="22"/>
          <w:lang w:eastAsia="en-US" w:bidi="ar-SA"/>
        </w:rPr>
      </w:pPr>
    </w:p>
    <w:p w14:paraId="22C924FA" w14:textId="77777777" w:rsidR="00987081" w:rsidRPr="00B46B2B" w:rsidRDefault="00987081">
      <w:pPr>
        <w:pStyle w:val="Standard"/>
        <w:rPr>
          <w:rFonts w:ascii="Arial" w:hAnsi="Arial" w:cs="Arial"/>
        </w:rPr>
      </w:pPr>
    </w:p>
    <w:p w14:paraId="4320005E" w14:textId="15419B69" w:rsidR="005552D9" w:rsidRDefault="00987081">
      <w:pPr>
        <w:pStyle w:val="Standard"/>
        <w:rPr>
          <w:rFonts w:ascii="Arial" w:hAnsi="Arial" w:cs="Arial"/>
          <w:b/>
          <w:bCs/>
          <w:color w:val="FF0000"/>
          <w:u w:val="single"/>
        </w:rPr>
      </w:pPr>
      <w:r w:rsidRPr="00987081">
        <w:rPr>
          <w:rFonts w:ascii="Arial" w:hAnsi="Arial" w:cs="Arial"/>
          <w:b/>
          <w:bCs/>
          <w:color w:val="FF0000"/>
          <w:u w:val="single"/>
        </w:rPr>
        <w:t>CONDUITE A TENIR :</w:t>
      </w:r>
    </w:p>
    <w:p w14:paraId="10F3C43E" w14:textId="77777777" w:rsidR="00E75258" w:rsidRPr="00B46B2B" w:rsidRDefault="00E75258">
      <w:pPr>
        <w:pStyle w:val="Standard"/>
        <w:rPr>
          <w:rFonts w:ascii="Arial" w:hAnsi="Arial" w:cs="Arial"/>
        </w:rPr>
      </w:pPr>
    </w:p>
    <w:p w14:paraId="3DBAED5E" w14:textId="77777777" w:rsidR="005552D9" w:rsidRPr="00B46B2B" w:rsidRDefault="008E3170" w:rsidP="005179BE">
      <w:pPr>
        <w:pStyle w:val="Standard"/>
        <w:numPr>
          <w:ilvl w:val="0"/>
          <w:numId w:val="2"/>
        </w:numPr>
        <w:rPr>
          <w:rFonts w:ascii="Arial" w:hAnsi="Arial" w:cs="Arial"/>
        </w:rPr>
      </w:pPr>
      <w:r w:rsidRPr="00B46B2B">
        <w:rPr>
          <w:rFonts w:ascii="Arial" w:hAnsi="Arial" w:cs="Arial"/>
        </w:rPr>
        <w:t>Découvrir l’enfant, le rafraîchir avec des enveloppements frais (gant mouillé sur la tête) et le faire boire pour prévenir le risque de déshydratation.</w:t>
      </w:r>
    </w:p>
    <w:p w14:paraId="4730F31C" w14:textId="27D7C417" w:rsidR="005552D9" w:rsidRDefault="008E3170" w:rsidP="005179BE">
      <w:pPr>
        <w:pStyle w:val="Standard"/>
        <w:numPr>
          <w:ilvl w:val="0"/>
          <w:numId w:val="2"/>
        </w:numPr>
        <w:rPr>
          <w:rFonts w:ascii="Arial" w:hAnsi="Arial" w:cs="Arial"/>
        </w:rPr>
      </w:pPr>
      <w:r w:rsidRPr="00B46B2B">
        <w:rPr>
          <w:rFonts w:ascii="Arial" w:hAnsi="Arial" w:cs="Arial"/>
        </w:rPr>
        <w:t>Prévenir l’infirmière de l’établissement si celle-ci est absente, informer la directrice ou la responsable en poste</w:t>
      </w:r>
    </w:p>
    <w:p w14:paraId="1B8A7FBF" w14:textId="77777777" w:rsidR="00E75258" w:rsidRDefault="00E75258" w:rsidP="00E75258">
      <w:pPr>
        <w:pStyle w:val="Standard"/>
        <w:ind w:left="360"/>
        <w:rPr>
          <w:rFonts w:ascii="Arial" w:hAnsi="Arial" w:cs="Arial"/>
        </w:rPr>
      </w:pPr>
    </w:p>
    <w:p w14:paraId="1F1D548A" w14:textId="77777777" w:rsidR="00E75258" w:rsidRPr="00E75258" w:rsidRDefault="00E75258" w:rsidP="0004280F">
      <w:pPr>
        <w:numPr>
          <w:ilvl w:val="0"/>
          <w:numId w:val="48"/>
        </w:numPr>
        <w:suppressAutoHyphens w:val="0"/>
        <w:autoSpaceDN/>
        <w:spacing w:line="276" w:lineRule="auto"/>
        <w:jc w:val="both"/>
        <w:textAlignment w:val="auto"/>
        <w:rPr>
          <w:rFonts w:ascii="Arial" w:eastAsia="Calibri" w:hAnsi="Arial" w:cs="Arial"/>
          <w:b/>
          <w:kern w:val="0"/>
          <w:lang w:eastAsia="en-US" w:bidi="ar-SA"/>
        </w:rPr>
      </w:pPr>
      <w:r w:rsidRPr="00E75258">
        <w:rPr>
          <w:rFonts w:ascii="Arial" w:eastAsia="Calibri" w:hAnsi="Arial" w:cs="Arial"/>
          <w:b/>
          <w:kern w:val="0"/>
          <w:lang w:eastAsia="en-US" w:bidi="ar-SA"/>
        </w:rPr>
        <w:t>OBSERVER L’ETAT DE L’ENFANT :</w:t>
      </w:r>
    </w:p>
    <w:p w14:paraId="4340FF16" w14:textId="2B53909D" w:rsidR="00E75258" w:rsidRPr="00E75258" w:rsidRDefault="00E75258" w:rsidP="00E75258">
      <w:pPr>
        <w:suppressAutoHyphens w:val="0"/>
        <w:autoSpaceDN/>
        <w:spacing w:line="276" w:lineRule="auto"/>
        <w:ind w:left="-77"/>
        <w:jc w:val="both"/>
        <w:textAlignment w:val="auto"/>
        <w:rPr>
          <w:rFonts w:ascii="Arial" w:eastAsia="Calibri" w:hAnsi="Arial" w:cs="Arial"/>
          <w:bCs/>
          <w:kern w:val="0"/>
          <w:lang w:eastAsia="en-US" w:bidi="ar-SA"/>
        </w:rPr>
      </w:pPr>
      <w:r w:rsidRPr="00E75258">
        <w:rPr>
          <w:rFonts w:ascii="Arial" w:eastAsia="Calibri" w:hAnsi="Arial" w:cs="Arial"/>
          <w:bCs/>
          <w:kern w:val="0"/>
          <w:u w:val="single"/>
          <w:lang w:eastAsia="en-US" w:bidi="ar-SA"/>
        </w:rPr>
        <w:t>Si l’enfant « supporte » bien la fièvre</w:t>
      </w:r>
      <w:r w:rsidRPr="00E75258">
        <w:rPr>
          <w:rFonts w:ascii="Arial" w:eastAsia="Calibri" w:hAnsi="Arial" w:cs="Arial"/>
          <w:bCs/>
          <w:kern w:val="0"/>
          <w:lang w:eastAsia="en-US" w:bidi="ar-SA"/>
        </w:rPr>
        <w:t>: s’il n’est pas abattu, qu’il ne souffre pas etc : Le surveiller et ne pas lui donner de médicament. (en effet la fièvre permet à l’organisme de « lutter »  contre les microbes).</w:t>
      </w:r>
    </w:p>
    <w:p w14:paraId="3FDFA2CA" w14:textId="77777777" w:rsidR="00E75258" w:rsidRPr="00E75258" w:rsidRDefault="00E75258" w:rsidP="00E75258">
      <w:pPr>
        <w:suppressAutoHyphens w:val="0"/>
        <w:autoSpaceDN/>
        <w:spacing w:line="276" w:lineRule="auto"/>
        <w:ind w:left="-77"/>
        <w:jc w:val="both"/>
        <w:textAlignment w:val="auto"/>
        <w:rPr>
          <w:rFonts w:ascii="Arial" w:eastAsia="Calibri" w:hAnsi="Arial" w:cs="Arial"/>
          <w:b/>
          <w:kern w:val="0"/>
          <w:lang w:eastAsia="en-US" w:bidi="ar-SA"/>
        </w:rPr>
      </w:pPr>
    </w:p>
    <w:p w14:paraId="2F86B760" w14:textId="77777777" w:rsidR="00E75258" w:rsidRPr="00E75258" w:rsidRDefault="00E75258" w:rsidP="00E75258">
      <w:pPr>
        <w:suppressAutoHyphens w:val="0"/>
        <w:autoSpaceDN/>
        <w:textAlignment w:val="auto"/>
        <w:rPr>
          <w:rFonts w:ascii="Arial" w:eastAsia="Times New Roman" w:hAnsi="Arial" w:cs="Arial"/>
          <w:b/>
          <w:kern w:val="0"/>
          <w:u w:val="single"/>
          <w:lang w:eastAsia="fr-FR" w:bidi="ar-SA"/>
        </w:rPr>
      </w:pPr>
      <w:r w:rsidRPr="00E75258">
        <w:rPr>
          <w:rFonts w:ascii="Arial" w:eastAsia="Times New Roman" w:hAnsi="Arial" w:cs="Arial"/>
          <w:b/>
          <w:kern w:val="0"/>
          <w:u w:val="single"/>
          <w:lang w:eastAsia="fr-FR" w:bidi="ar-SA"/>
        </w:rPr>
        <w:t>SI signes d’inconfort et de fièvre :</w:t>
      </w:r>
    </w:p>
    <w:p w14:paraId="5E35A32F" w14:textId="77777777" w:rsidR="00E75258" w:rsidRPr="00E75258" w:rsidRDefault="00E75258" w:rsidP="0004280F">
      <w:pPr>
        <w:numPr>
          <w:ilvl w:val="0"/>
          <w:numId w:val="49"/>
        </w:numPr>
        <w:suppressAutoHyphens w:val="0"/>
        <w:autoSpaceDN/>
        <w:contextualSpacing/>
        <w:textAlignment w:val="auto"/>
        <w:rPr>
          <w:rFonts w:ascii="Arial" w:eastAsia="Calibri" w:hAnsi="Arial" w:cs="Arial"/>
          <w:kern w:val="0"/>
          <w:lang w:eastAsia="en-US" w:bidi="ar-SA"/>
        </w:rPr>
      </w:pPr>
      <w:r w:rsidRPr="00E75258">
        <w:rPr>
          <w:rFonts w:ascii="Arial" w:eastAsia="Calibri" w:hAnsi="Arial" w:cs="Arial"/>
          <w:kern w:val="0"/>
          <w:lang w:eastAsia="en-US" w:bidi="ar-SA"/>
        </w:rPr>
        <w:t>Modifications du comportement de l’enfant : pleurs, abattement, absence de jeu spontané.</w:t>
      </w:r>
    </w:p>
    <w:p w14:paraId="13CF9085" w14:textId="6768D020" w:rsidR="00E75258" w:rsidRPr="00E75258" w:rsidRDefault="00E75258" w:rsidP="0004280F">
      <w:pPr>
        <w:numPr>
          <w:ilvl w:val="0"/>
          <w:numId w:val="48"/>
        </w:numPr>
        <w:suppressAutoHyphens w:val="0"/>
        <w:autoSpaceDN/>
        <w:jc w:val="both"/>
        <w:textAlignment w:val="auto"/>
        <w:rPr>
          <w:rFonts w:ascii="Arial" w:eastAsia="Calibri" w:hAnsi="Arial" w:cs="Arial"/>
          <w:kern w:val="0"/>
          <w:lang w:eastAsia="en-US" w:bidi="ar-SA"/>
        </w:rPr>
      </w:pPr>
      <w:r w:rsidRPr="00E75258">
        <w:rPr>
          <w:rFonts w:ascii="Arial" w:eastAsia="Calibri" w:hAnsi="Arial" w:cs="Arial"/>
          <w:kern w:val="0"/>
          <w:lang w:eastAsia="en-US" w:bidi="ar-SA"/>
        </w:rPr>
        <w:t>Joues rouges, corps de l’enfant chaud, extrémités froides, l’enfant est abattu, semble souffrir, tremble etc :</w:t>
      </w:r>
    </w:p>
    <w:p w14:paraId="3BEB4959" w14:textId="3D4AC47B" w:rsidR="005552D9" w:rsidRDefault="008E3170" w:rsidP="005179BE">
      <w:pPr>
        <w:pStyle w:val="Standard"/>
        <w:numPr>
          <w:ilvl w:val="0"/>
          <w:numId w:val="2"/>
        </w:numPr>
        <w:rPr>
          <w:rFonts w:ascii="Arial" w:hAnsi="Arial" w:cs="Arial"/>
        </w:rPr>
      </w:pPr>
      <w:r w:rsidRPr="00B46B2B">
        <w:rPr>
          <w:rFonts w:ascii="Arial" w:hAnsi="Arial" w:cs="Arial"/>
        </w:rPr>
        <w:t xml:space="preserve">L’infirmière, la directrice ou la responsable en poste appellera le parent afin de le prévenir, </w:t>
      </w:r>
      <w:r w:rsidRPr="00B46B2B">
        <w:rPr>
          <w:rFonts w:ascii="Arial" w:hAnsi="Arial" w:cs="Arial"/>
          <w:b/>
          <w:bCs/>
        </w:rPr>
        <w:t>elle s’informera à nouveau du poids de l’enfant</w:t>
      </w:r>
      <w:r w:rsidRPr="00B46B2B">
        <w:rPr>
          <w:rFonts w:ascii="Arial" w:hAnsi="Arial" w:cs="Arial"/>
        </w:rPr>
        <w:t>, elle demandera si l’enfant a eu ou pas une prise préalable de paracétamol et si oui à quelle heure (car la prise de paracétamol se fait toutes les 6 heures)</w:t>
      </w:r>
    </w:p>
    <w:p w14:paraId="4C699C72" w14:textId="1D53A029" w:rsidR="005552D9" w:rsidRPr="00B46B2B" w:rsidRDefault="008E3170" w:rsidP="005179BE">
      <w:pPr>
        <w:pStyle w:val="Standard"/>
        <w:numPr>
          <w:ilvl w:val="0"/>
          <w:numId w:val="2"/>
        </w:numPr>
        <w:rPr>
          <w:rFonts w:ascii="Arial" w:hAnsi="Arial" w:cs="Arial"/>
        </w:rPr>
      </w:pPr>
      <w:r w:rsidRPr="00B46B2B">
        <w:rPr>
          <w:rFonts w:ascii="Arial" w:hAnsi="Arial" w:cs="Arial"/>
        </w:rPr>
        <w:t>Donner une prise de Paracétamol sous forme orale (ou en suppositoire si vomissements) Se référer à la prescription médicale du médecin traitant en vérifiant que l’enfant a bien une ordonnance dans son dossier.</w:t>
      </w:r>
      <w:r w:rsidRPr="00B46B2B">
        <w:rPr>
          <w:rFonts w:ascii="Arial" w:hAnsi="Arial" w:cs="Arial"/>
          <w:color w:val="CE181E"/>
        </w:rPr>
        <w:t xml:space="preserve"> (classeur dans la pharmacie)</w:t>
      </w:r>
    </w:p>
    <w:p w14:paraId="0AA39556" w14:textId="77777777" w:rsidR="005552D9" w:rsidRPr="00B46B2B" w:rsidRDefault="008E3170" w:rsidP="005179BE">
      <w:pPr>
        <w:pStyle w:val="Standard"/>
        <w:numPr>
          <w:ilvl w:val="0"/>
          <w:numId w:val="2"/>
        </w:numPr>
        <w:rPr>
          <w:rFonts w:ascii="Arial" w:hAnsi="Arial" w:cs="Arial"/>
        </w:rPr>
      </w:pPr>
      <w:r w:rsidRPr="00B46B2B">
        <w:rPr>
          <w:rFonts w:ascii="Arial" w:hAnsi="Arial" w:cs="Arial"/>
          <w:color w:val="000000"/>
        </w:rPr>
        <w:t xml:space="preserve">Noter le prénom de l’enfant,  l’heure de prise du médicament, le nom du médicament et la dose administrée et le nom de la personne qui a fait </w:t>
      </w:r>
      <w:r w:rsidRPr="00B46B2B">
        <w:rPr>
          <w:rFonts w:ascii="Arial" w:hAnsi="Arial" w:cs="Arial"/>
          <w:color w:val="ED1C24"/>
        </w:rPr>
        <w:t>le soin sur le cahier.</w:t>
      </w:r>
    </w:p>
    <w:p w14:paraId="40A4C881" w14:textId="77777777" w:rsidR="005552D9" w:rsidRPr="00B46B2B" w:rsidRDefault="008E3170">
      <w:pPr>
        <w:pStyle w:val="Standard"/>
        <w:rPr>
          <w:rFonts w:ascii="Arial" w:hAnsi="Arial" w:cs="Arial"/>
        </w:rPr>
      </w:pPr>
      <w:r w:rsidRPr="00B46B2B">
        <w:rPr>
          <w:rFonts w:ascii="Arial" w:hAnsi="Arial" w:cs="Arial"/>
        </w:rPr>
        <w:t xml:space="preserve"> </w:t>
      </w:r>
    </w:p>
    <w:p w14:paraId="0CACC28D" w14:textId="4312A0C3" w:rsidR="005552D9" w:rsidRPr="00B46B2B" w:rsidRDefault="002726A7">
      <w:pPr>
        <w:pStyle w:val="Standard"/>
        <w:rPr>
          <w:rFonts w:ascii="Arial" w:hAnsi="Arial" w:cs="Arial"/>
        </w:rPr>
      </w:pPr>
      <w:r w:rsidRPr="00B46B2B">
        <w:rPr>
          <w:rFonts w:ascii="Arial" w:hAnsi="Arial" w:cs="Arial"/>
        </w:rPr>
        <w:t>PARACETAMOL(type Doliprane</w:t>
      </w:r>
      <w:r w:rsidR="008E3170" w:rsidRPr="00B46B2B">
        <w:rPr>
          <w:rFonts w:ascii="Arial" w:hAnsi="Arial" w:cs="Arial"/>
        </w:rPr>
        <w:t>®</w:t>
      </w:r>
      <w:r w:rsidRPr="00B46B2B">
        <w:rPr>
          <w:rFonts w:ascii="Arial" w:hAnsi="Arial" w:cs="Arial"/>
        </w:rPr>
        <w:t>)</w:t>
      </w:r>
      <w:r w:rsidR="008E3170" w:rsidRPr="00B46B2B">
        <w:rPr>
          <w:rFonts w:ascii="Arial" w:hAnsi="Arial" w:cs="Arial"/>
        </w:rPr>
        <w:t xml:space="preserve">, suspension buvable : une dose /kg/6heures </w:t>
      </w:r>
    </w:p>
    <w:p w14:paraId="5AB04BDA" w14:textId="77777777" w:rsidR="005552D9" w:rsidRPr="00B46B2B" w:rsidRDefault="005552D9">
      <w:pPr>
        <w:pStyle w:val="Standard"/>
        <w:rPr>
          <w:rFonts w:ascii="Arial" w:hAnsi="Arial" w:cs="Arial"/>
        </w:rPr>
      </w:pPr>
    </w:p>
    <w:p w14:paraId="385ABF9D" w14:textId="00A105FC" w:rsidR="005552D9" w:rsidRPr="00B46B2B" w:rsidRDefault="008E3170">
      <w:pPr>
        <w:pStyle w:val="Standard"/>
        <w:rPr>
          <w:rFonts w:ascii="Arial" w:hAnsi="Arial" w:cs="Arial"/>
        </w:rPr>
      </w:pPr>
      <w:r w:rsidRPr="00B46B2B">
        <w:rPr>
          <w:rFonts w:ascii="Arial" w:hAnsi="Arial" w:cs="Arial"/>
        </w:rPr>
        <w:t xml:space="preserve">Le </w:t>
      </w:r>
      <w:r w:rsidR="002726A7" w:rsidRPr="00B46B2B">
        <w:rPr>
          <w:rFonts w:ascii="Arial" w:hAnsi="Arial" w:cs="Arial"/>
        </w:rPr>
        <w:t xml:space="preserve">DOLIPRANE </w:t>
      </w:r>
      <w:r w:rsidRPr="00B46B2B">
        <w:rPr>
          <w:rFonts w:ascii="Arial" w:hAnsi="Arial" w:cs="Arial"/>
        </w:rPr>
        <w:t xml:space="preserve">® a une durée de validité de 6 mois après ouverture du flacon neuf. </w:t>
      </w:r>
      <w:r w:rsidRPr="00B46B2B">
        <w:rPr>
          <w:rFonts w:ascii="Arial" w:hAnsi="Arial" w:cs="Arial"/>
          <w:b/>
          <w:bCs/>
        </w:rPr>
        <w:t>Bien noter le jour et le mois d’ouverture du flacon.</w:t>
      </w:r>
    </w:p>
    <w:p w14:paraId="15EE9BD1" w14:textId="483F11DD" w:rsidR="005552D9" w:rsidRPr="00B46B2B" w:rsidRDefault="008E3170" w:rsidP="00E75258">
      <w:pPr>
        <w:pStyle w:val="Standard"/>
        <w:rPr>
          <w:rFonts w:ascii="Arial" w:hAnsi="Arial" w:cs="Arial"/>
        </w:rPr>
      </w:pPr>
      <w:r w:rsidRPr="00B46B2B">
        <w:rPr>
          <w:rFonts w:ascii="Arial" w:hAnsi="Arial" w:cs="Arial"/>
        </w:rPr>
        <w:t xml:space="preserve"> </w:t>
      </w:r>
    </w:p>
    <w:p w14:paraId="2F8EEE59" w14:textId="5CF54403" w:rsidR="00E75258" w:rsidRDefault="008E3170" w:rsidP="00E75258">
      <w:pPr>
        <w:pStyle w:val="Standard"/>
        <w:ind w:left="360"/>
        <w:rPr>
          <w:rFonts w:ascii="Arial" w:hAnsi="Arial" w:cs="Arial"/>
        </w:rPr>
      </w:pPr>
      <w:r w:rsidRPr="00B46B2B">
        <w:rPr>
          <w:rFonts w:ascii="Arial" w:hAnsi="Arial" w:cs="Arial"/>
        </w:rPr>
        <w:t xml:space="preserve">Contrôler </w:t>
      </w:r>
      <w:r w:rsidR="00A7391A" w:rsidRPr="00B46B2B">
        <w:rPr>
          <w:rFonts w:ascii="Arial" w:hAnsi="Arial" w:cs="Arial"/>
        </w:rPr>
        <w:t>et surveiller l’état de l’enfant (plaintif, somnolent, refus de s’alimenter ou de boire,...).</w:t>
      </w:r>
      <w:r w:rsidR="00E75258" w:rsidRPr="00E75258">
        <w:rPr>
          <w:rFonts w:ascii="Arial" w:hAnsi="Arial" w:cs="Arial"/>
        </w:rPr>
        <w:t xml:space="preserve"> </w:t>
      </w:r>
      <w:r w:rsidR="00E75258">
        <w:rPr>
          <w:rFonts w:ascii="Arial" w:hAnsi="Arial" w:cs="Arial"/>
        </w:rPr>
        <w:t>Demander aux parents de venir chercher l’enfant s’il a des signes inquiétants</w:t>
      </w:r>
    </w:p>
    <w:p w14:paraId="64412D32" w14:textId="195A8D39" w:rsidR="00A7391A" w:rsidRPr="00B46B2B" w:rsidRDefault="00A7391A" w:rsidP="00A7391A">
      <w:pPr>
        <w:pStyle w:val="Standard"/>
        <w:rPr>
          <w:rFonts w:ascii="Arial" w:hAnsi="Arial" w:cs="Arial"/>
        </w:rPr>
      </w:pPr>
    </w:p>
    <w:p w14:paraId="40C4DA7C" w14:textId="0E56E1CC" w:rsidR="001C4669" w:rsidRPr="001C4669" w:rsidRDefault="00016C71" w:rsidP="0004280F">
      <w:pPr>
        <w:pStyle w:val="Paragraphedeliste"/>
        <w:numPr>
          <w:ilvl w:val="0"/>
          <w:numId w:val="39"/>
        </w:numPr>
        <w:suppressAutoHyphens w:val="0"/>
        <w:autoSpaceDN/>
        <w:spacing w:after="200" w:line="276" w:lineRule="auto"/>
        <w:ind w:left="142"/>
        <w:textAlignment w:val="auto"/>
        <w:rPr>
          <w:rFonts w:ascii="Arial" w:eastAsia="Calibri" w:hAnsi="Arial" w:cs="Arial"/>
          <w:b/>
          <w:bCs/>
          <w:kern w:val="0"/>
          <w:szCs w:val="22"/>
          <w:lang w:eastAsia="en-US" w:bidi="ar-SA"/>
        </w:rPr>
      </w:pPr>
      <w:r w:rsidRPr="001C4669">
        <w:rPr>
          <w:rFonts w:ascii="Arial" w:hAnsi="Arial" w:cs="Arial"/>
          <w:b/>
          <w:bCs/>
        </w:rPr>
        <w:t>Symptômes devant alerter :</w:t>
      </w:r>
      <w:r w:rsidR="001C4669" w:rsidRPr="001C4669">
        <w:rPr>
          <w:rFonts w:ascii="Comic Sans MS" w:eastAsia="Calibri" w:hAnsi="Comic Sans MS" w:cs="Times New Roman"/>
          <w:b/>
          <w:bCs/>
          <w:color w:val="FF0000"/>
          <w:kern w:val="0"/>
          <w:szCs w:val="22"/>
          <w:lang w:eastAsia="en-US" w:bidi="ar-SA"/>
        </w:rPr>
        <w:t xml:space="preserve"> </w:t>
      </w:r>
      <w:r w:rsidR="001C4669" w:rsidRPr="001C4669">
        <w:rPr>
          <w:rFonts w:ascii="Arial" w:eastAsia="Calibri" w:hAnsi="Arial" w:cs="Arial"/>
          <w:b/>
          <w:bCs/>
          <w:color w:val="FF0000"/>
          <w:kern w:val="0"/>
          <w:szCs w:val="22"/>
          <w:lang w:eastAsia="en-US" w:bidi="ar-SA"/>
        </w:rPr>
        <w:t xml:space="preserve">teint marbré, apparition de taches cutanées, teint gris, enfant geignard, somnolence soudaine. </w:t>
      </w:r>
      <w:r w:rsidR="001C4669" w:rsidRPr="001C4669">
        <w:rPr>
          <w:rFonts w:ascii="Arial" w:eastAsia="Calibri" w:hAnsi="Arial" w:cs="Arial"/>
          <w:b/>
          <w:bCs/>
          <w:kern w:val="0"/>
          <w:szCs w:val="22"/>
          <w:lang w:eastAsia="en-US" w:bidi="ar-SA"/>
        </w:rPr>
        <w:t xml:space="preserve">Dans ce cas </w:t>
      </w:r>
      <w:r w:rsidR="001C4669" w:rsidRPr="001C4669">
        <w:rPr>
          <w:rFonts w:ascii="Arial" w:hAnsi="Arial" w:cs="Arial"/>
          <w:b/>
          <w:bCs/>
        </w:rPr>
        <w:t>Tel au 15</w:t>
      </w:r>
    </w:p>
    <w:p w14:paraId="08E6A1DC" w14:textId="71ACB83C" w:rsidR="005552D9" w:rsidRDefault="008E3170">
      <w:pPr>
        <w:pStyle w:val="Standard"/>
        <w:rPr>
          <w:rFonts w:ascii="Arial" w:hAnsi="Arial" w:cs="Arial"/>
        </w:rPr>
      </w:pPr>
      <w:r w:rsidRPr="00B46B2B">
        <w:rPr>
          <w:rFonts w:ascii="Arial" w:hAnsi="Arial" w:cs="Arial"/>
        </w:rPr>
        <w:t xml:space="preserve">Attention aux </w:t>
      </w:r>
      <w:r w:rsidR="001C4669" w:rsidRPr="00B46B2B">
        <w:rPr>
          <w:rFonts w:ascii="Arial" w:hAnsi="Arial" w:cs="Arial"/>
        </w:rPr>
        <w:t xml:space="preserve">convulsions </w:t>
      </w:r>
      <w:r w:rsidR="001C4669">
        <w:rPr>
          <w:rFonts w:ascii="Arial" w:hAnsi="Arial" w:cs="Arial"/>
        </w:rPr>
        <w:t>(voir protocole d’urgence)</w:t>
      </w:r>
      <w:r w:rsidRPr="00B46B2B">
        <w:rPr>
          <w:rFonts w:ascii="Arial" w:hAnsi="Arial" w:cs="Arial"/>
        </w:rPr>
        <w:t xml:space="preserve"> </w:t>
      </w:r>
    </w:p>
    <w:p w14:paraId="0D8CFE85" w14:textId="77777777" w:rsidR="001C4669" w:rsidRPr="00B46B2B" w:rsidRDefault="001C4669">
      <w:pPr>
        <w:pStyle w:val="Standard"/>
        <w:rPr>
          <w:rFonts w:ascii="Arial" w:hAnsi="Arial" w:cs="Arial"/>
        </w:rPr>
      </w:pPr>
    </w:p>
    <w:p w14:paraId="33E1F466" w14:textId="7E69AA31" w:rsidR="00E75258" w:rsidRDefault="008E3170" w:rsidP="00E75258">
      <w:pPr>
        <w:pStyle w:val="Standard"/>
        <w:rPr>
          <w:rFonts w:ascii="Arial" w:hAnsi="Arial" w:cs="Arial"/>
        </w:rPr>
      </w:pPr>
      <w:r w:rsidRPr="00B46B2B">
        <w:rPr>
          <w:rFonts w:ascii="Arial" w:hAnsi="Arial" w:cs="Arial"/>
        </w:rPr>
        <w:t>Dans tous les cas il sera demandé aux parents de venir chercher</w:t>
      </w:r>
      <w:r w:rsidR="001C4669">
        <w:rPr>
          <w:rFonts w:ascii="Arial" w:hAnsi="Arial" w:cs="Arial"/>
        </w:rPr>
        <w:t xml:space="preserve"> leur </w:t>
      </w:r>
      <w:r w:rsidR="001C4669" w:rsidRPr="00B46B2B">
        <w:rPr>
          <w:rFonts w:ascii="Arial" w:hAnsi="Arial" w:cs="Arial"/>
        </w:rPr>
        <w:t>enfant</w:t>
      </w:r>
      <w:r w:rsidRPr="00B46B2B">
        <w:rPr>
          <w:rFonts w:ascii="Arial" w:hAnsi="Arial" w:cs="Arial"/>
        </w:rPr>
        <w:t xml:space="preserve"> et de consulter </w:t>
      </w:r>
      <w:r w:rsidRPr="001C4669">
        <w:rPr>
          <w:rFonts w:ascii="Arial" w:hAnsi="Arial" w:cs="Arial"/>
        </w:rPr>
        <w:t>un médecin si les symptômes persistent.</w:t>
      </w:r>
      <w:r w:rsidR="00E75258">
        <w:rPr>
          <w:rFonts w:ascii="Arial" w:hAnsi="Arial" w:cs="Arial"/>
        </w:rPr>
        <w:br w:type="page"/>
      </w:r>
    </w:p>
    <w:p w14:paraId="151575CC" w14:textId="77777777" w:rsidR="005552D9" w:rsidRPr="00871985" w:rsidRDefault="008E3170" w:rsidP="00871985">
      <w:pPr>
        <w:pStyle w:val="Titre1"/>
        <w:jc w:val="center"/>
        <w:rPr>
          <w:b/>
          <w:bCs/>
          <w:color w:val="FF0000"/>
          <w:sz w:val="40"/>
          <w:szCs w:val="40"/>
        </w:rPr>
      </w:pPr>
      <w:bookmarkStart w:id="19" w:name="_Toc85901648"/>
      <w:r w:rsidRPr="00871985">
        <w:rPr>
          <w:b/>
          <w:bCs/>
          <w:color w:val="FF0000"/>
          <w:sz w:val="40"/>
          <w:szCs w:val="40"/>
        </w:rPr>
        <w:lastRenderedPageBreak/>
        <w:t>DIARRHEE</w:t>
      </w:r>
      <w:bookmarkEnd w:id="19"/>
    </w:p>
    <w:p w14:paraId="2E19DB26" w14:textId="11EC08AE" w:rsidR="005552D9" w:rsidRPr="00B46B2B" w:rsidRDefault="005552D9">
      <w:pPr>
        <w:pStyle w:val="Standard"/>
        <w:rPr>
          <w:rFonts w:ascii="Arial" w:hAnsi="Arial" w:cs="Arial"/>
        </w:rPr>
      </w:pPr>
    </w:p>
    <w:p w14:paraId="30F9140D" w14:textId="5D75F95B" w:rsidR="005552D9" w:rsidRPr="00B46B2B" w:rsidRDefault="00896C11">
      <w:pPr>
        <w:pStyle w:val="Standard"/>
        <w:rPr>
          <w:rFonts w:ascii="Arial" w:hAnsi="Arial" w:cs="Arial"/>
        </w:rPr>
      </w:pPr>
      <w:r w:rsidRPr="00896C11">
        <w:rPr>
          <w:rFonts w:ascii="Arial" w:hAnsi="Arial" w:cs="Arial"/>
          <w:b/>
          <w:bCs/>
        </w:rPr>
        <w:t>Signes :</w:t>
      </w:r>
      <w:r>
        <w:rPr>
          <w:rFonts w:ascii="Arial" w:hAnsi="Arial" w:cs="Arial"/>
        </w:rPr>
        <w:t xml:space="preserve"> </w:t>
      </w:r>
      <w:r w:rsidR="008E3170" w:rsidRPr="00B46B2B">
        <w:rPr>
          <w:rFonts w:ascii="Arial" w:hAnsi="Arial" w:cs="Arial"/>
        </w:rPr>
        <w:t>Émission de selles anormalement liquide, fréquentes et abondantes. Elle peut s’accompagner de signes de déshydratation chez le nourrisson : soif intense, somnolence, marbrures, yeux cernés, creusement de la fontanelle.</w:t>
      </w:r>
    </w:p>
    <w:p w14:paraId="5E8308FE" w14:textId="77777777" w:rsidR="005552D9" w:rsidRPr="00B46B2B" w:rsidRDefault="005552D9">
      <w:pPr>
        <w:pStyle w:val="Standard"/>
        <w:rPr>
          <w:rFonts w:ascii="Arial" w:hAnsi="Arial" w:cs="Arial"/>
          <w:b/>
          <w:bCs/>
        </w:rPr>
      </w:pPr>
    </w:p>
    <w:p w14:paraId="63FCE30B" w14:textId="7A8B8FB7" w:rsidR="005552D9" w:rsidRPr="00B46B2B" w:rsidRDefault="00987081">
      <w:pPr>
        <w:pStyle w:val="Standard"/>
        <w:rPr>
          <w:rFonts w:ascii="Arial" w:hAnsi="Arial" w:cs="Arial"/>
          <w:b/>
          <w:bCs/>
        </w:rPr>
      </w:pPr>
      <w:r w:rsidRPr="00987081">
        <w:rPr>
          <w:rFonts w:ascii="Arial" w:hAnsi="Arial" w:cs="Arial"/>
          <w:b/>
          <w:bCs/>
          <w:color w:val="FF0000"/>
        </w:rPr>
        <w:t>CONDUITE A TENIR </w:t>
      </w:r>
      <w:r w:rsidR="008E3170" w:rsidRPr="00B46B2B">
        <w:rPr>
          <w:rFonts w:ascii="Arial" w:hAnsi="Arial" w:cs="Arial"/>
          <w:b/>
          <w:bCs/>
        </w:rPr>
        <w:t>:</w:t>
      </w:r>
    </w:p>
    <w:p w14:paraId="779F16FA" w14:textId="77777777" w:rsidR="005552D9" w:rsidRPr="00B46B2B" w:rsidRDefault="008E3170">
      <w:pPr>
        <w:pStyle w:val="Standard"/>
        <w:rPr>
          <w:rFonts w:ascii="Arial" w:hAnsi="Arial" w:cs="Arial"/>
        </w:rPr>
      </w:pPr>
      <w:r w:rsidRPr="00B46B2B">
        <w:rPr>
          <w:rFonts w:ascii="Arial" w:hAnsi="Arial" w:cs="Arial"/>
        </w:rPr>
        <w:t xml:space="preserve"> </w:t>
      </w:r>
    </w:p>
    <w:p w14:paraId="2D4169EF" w14:textId="65C9D1EB" w:rsidR="005552D9" w:rsidRPr="00B46B2B" w:rsidRDefault="008E3170" w:rsidP="005179BE">
      <w:pPr>
        <w:pStyle w:val="Standard"/>
        <w:numPr>
          <w:ilvl w:val="0"/>
          <w:numId w:val="3"/>
        </w:numPr>
        <w:rPr>
          <w:rFonts w:ascii="Arial" w:hAnsi="Arial" w:cs="Arial"/>
        </w:rPr>
      </w:pPr>
      <w:r w:rsidRPr="00B46B2B">
        <w:rPr>
          <w:rFonts w:ascii="Arial" w:hAnsi="Arial" w:cs="Arial"/>
        </w:rPr>
        <w:t xml:space="preserve"> Prendre si besoin la température et traiter la fièvre selon le protocole FIEVRE.</w:t>
      </w:r>
    </w:p>
    <w:p w14:paraId="4189CC11" w14:textId="77777777" w:rsidR="005552D9" w:rsidRPr="00B46B2B" w:rsidRDefault="008E3170" w:rsidP="005179BE">
      <w:pPr>
        <w:pStyle w:val="Standard"/>
        <w:numPr>
          <w:ilvl w:val="0"/>
          <w:numId w:val="3"/>
        </w:numPr>
        <w:rPr>
          <w:rFonts w:ascii="Arial" w:hAnsi="Arial" w:cs="Arial"/>
        </w:rPr>
      </w:pPr>
      <w:r w:rsidRPr="00B46B2B">
        <w:rPr>
          <w:rFonts w:ascii="Arial" w:hAnsi="Arial" w:cs="Arial"/>
        </w:rPr>
        <w:t xml:space="preserve"> Faire boire l’enfant régulièrement et effectuer des changes très fréquemment.</w:t>
      </w:r>
    </w:p>
    <w:p w14:paraId="5E6684A3" w14:textId="77777777" w:rsidR="005552D9" w:rsidRPr="00B46B2B" w:rsidRDefault="008E3170" w:rsidP="005179BE">
      <w:pPr>
        <w:pStyle w:val="Standard"/>
        <w:numPr>
          <w:ilvl w:val="0"/>
          <w:numId w:val="3"/>
        </w:numPr>
        <w:rPr>
          <w:rFonts w:ascii="Arial" w:hAnsi="Arial" w:cs="Arial"/>
        </w:rPr>
      </w:pPr>
      <w:r w:rsidRPr="00B46B2B">
        <w:rPr>
          <w:rFonts w:ascii="Arial" w:hAnsi="Arial" w:cs="Arial"/>
        </w:rPr>
        <w:t xml:space="preserve"> Surveiller et noter la fréquence des selles et leur aspect.</w:t>
      </w:r>
    </w:p>
    <w:p w14:paraId="1DFB409A" w14:textId="1283B853" w:rsidR="005552D9" w:rsidRPr="00B46B2B" w:rsidRDefault="008E3170" w:rsidP="005179BE">
      <w:pPr>
        <w:pStyle w:val="Standard"/>
        <w:numPr>
          <w:ilvl w:val="0"/>
          <w:numId w:val="3"/>
        </w:numPr>
        <w:rPr>
          <w:rFonts w:ascii="Arial" w:hAnsi="Arial" w:cs="Arial"/>
          <w:i/>
          <w:iCs/>
        </w:rPr>
      </w:pPr>
      <w:r w:rsidRPr="00B46B2B">
        <w:rPr>
          <w:rFonts w:ascii="Arial" w:hAnsi="Arial" w:cs="Arial"/>
        </w:rPr>
        <w:t xml:space="preserve"> Informer les parents au bout de trois selles</w:t>
      </w:r>
      <w:r w:rsidR="00A7391A" w:rsidRPr="00B46B2B">
        <w:rPr>
          <w:rFonts w:ascii="Arial" w:hAnsi="Arial" w:cs="Arial"/>
        </w:rPr>
        <w:t xml:space="preserve"> molles ou liquides </w:t>
      </w:r>
      <w:r w:rsidRPr="00B46B2B">
        <w:rPr>
          <w:rFonts w:ascii="Arial" w:hAnsi="Arial" w:cs="Arial"/>
        </w:rPr>
        <w:t xml:space="preserve"> </w:t>
      </w:r>
      <w:r w:rsidRPr="00B46B2B">
        <w:rPr>
          <w:rFonts w:ascii="Arial" w:hAnsi="Arial" w:cs="Arial"/>
          <w:i/>
          <w:iCs/>
          <w:highlight w:val="yellow"/>
        </w:rPr>
        <w:t>afin qu’ils viennent chercher leur enfant.</w:t>
      </w:r>
    </w:p>
    <w:p w14:paraId="4AEA1030" w14:textId="579D13BB" w:rsidR="005552D9" w:rsidRPr="00B46B2B" w:rsidRDefault="008E3170" w:rsidP="005179BE">
      <w:pPr>
        <w:pStyle w:val="Standard"/>
        <w:numPr>
          <w:ilvl w:val="0"/>
          <w:numId w:val="3"/>
        </w:numPr>
        <w:rPr>
          <w:rFonts w:ascii="Arial" w:hAnsi="Arial" w:cs="Arial"/>
        </w:rPr>
      </w:pPr>
      <w:r w:rsidRPr="00B46B2B">
        <w:rPr>
          <w:rFonts w:ascii="Arial" w:hAnsi="Arial" w:cs="Arial"/>
        </w:rPr>
        <w:t xml:space="preserve"> Donner un sachet </w:t>
      </w:r>
      <w:r w:rsidR="00B97309" w:rsidRPr="00B46B2B">
        <w:rPr>
          <w:rFonts w:ascii="Arial" w:hAnsi="Arial" w:cs="Arial"/>
        </w:rPr>
        <w:t xml:space="preserve">de soluté de réhydratation type </w:t>
      </w:r>
      <w:r w:rsidRPr="00B46B2B">
        <w:rPr>
          <w:rFonts w:ascii="Arial" w:hAnsi="Arial" w:cs="Arial"/>
        </w:rPr>
        <w:t xml:space="preserve">Adiaril </w:t>
      </w:r>
      <w:r w:rsidR="00B97309" w:rsidRPr="00B46B2B">
        <w:rPr>
          <w:rFonts w:ascii="Arial" w:hAnsi="Arial" w:cs="Arial"/>
        </w:rPr>
        <w:t>®</w:t>
      </w:r>
      <w:r w:rsidRPr="00B46B2B">
        <w:rPr>
          <w:rFonts w:ascii="Arial" w:hAnsi="Arial" w:cs="Arial"/>
        </w:rPr>
        <w:t>si besoin</w:t>
      </w:r>
      <w:r w:rsidR="00A7391A" w:rsidRPr="00B46B2B">
        <w:rPr>
          <w:rFonts w:ascii="Arial" w:hAnsi="Arial" w:cs="Arial"/>
        </w:rPr>
        <w:t xml:space="preserve"> (en fonction de l’ordonnance donnée par les parents à l’admission)</w:t>
      </w:r>
    </w:p>
    <w:p w14:paraId="107BDCC7" w14:textId="77777777" w:rsidR="005552D9" w:rsidRPr="00B46B2B" w:rsidRDefault="008E3170" w:rsidP="005179BE">
      <w:pPr>
        <w:pStyle w:val="Standard"/>
        <w:numPr>
          <w:ilvl w:val="0"/>
          <w:numId w:val="3"/>
        </w:numPr>
        <w:rPr>
          <w:rFonts w:ascii="Arial" w:hAnsi="Arial" w:cs="Arial"/>
        </w:rPr>
      </w:pPr>
      <w:r w:rsidRPr="00B46B2B">
        <w:rPr>
          <w:rFonts w:ascii="Arial" w:hAnsi="Arial" w:cs="Arial"/>
        </w:rPr>
        <w:t xml:space="preserve"> Adapter le régime alimentaire si besoin :</w:t>
      </w:r>
    </w:p>
    <w:p w14:paraId="7AD181E0" w14:textId="77777777" w:rsidR="005552D9" w:rsidRPr="00B46B2B" w:rsidRDefault="008E3170">
      <w:pPr>
        <w:pStyle w:val="Standard"/>
        <w:rPr>
          <w:rFonts w:ascii="Arial" w:hAnsi="Arial" w:cs="Arial"/>
        </w:rPr>
      </w:pPr>
      <w:r w:rsidRPr="00B46B2B">
        <w:rPr>
          <w:rFonts w:ascii="Arial" w:hAnsi="Arial" w:cs="Arial"/>
        </w:rPr>
        <w:t>- privilégier la carotte, les compotes pommes/coing, pomme/banane, les biscottes, le pain blanc et les aliments pauvres en matières grasses.</w:t>
      </w:r>
    </w:p>
    <w:p w14:paraId="5270686F" w14:textId="77777777" w:rsidR="005552D9" w:rsidRPr="00B46B2B" w:rsidRDefault="005552D9">
      <w:pPr>
        <w:pStyle w:val="Standard"/>
        <w:rPr>
          <w:rFonts w:ascii="Arial" w:hAnsi="Arial" w:cs="Arial"/>
        </w:rPr>
      </w:pPr>
    </w:p>
    <w:p w14:paraId="239F97EA" w14:textId="77777777" w:rsidR="005552D9" w:rsidRPr="00B46B2B" w:rsidRDefault="008E3170">
      <w:pPr>
        <w:pStyle w:val="Standard"/>
        <w:rPr>
          <w:rFonts w:ascii="Arial" w:hAnsi="Arial" w:cs="Arial"/>
          <w:b/>
          <w:bCs/>
        </w:rPr>
      </w:pPr>
      <w:r w:rsidRPr="00B46B2B">
        <w:rPr>
          <w:rFonts w:ascii="Arial" w:hAnsi="Arial" w:cs="Arial"/>
          <w:b/>
          <w:bCs/>
        </w:rPr>
        <w:t>Dans tous les cas renforcer les règles d’hygiène : lavage des mains, port de gants jetables, nettoyage du plan de changes, des jouets, des tétines….</w:t>
      </w:r>
    </w:p>
    <w:p w14:paraId="3C93BDC1" w14:textId="77777777" w:rsidR="005552D9" w:rsidRPr="00B46B2B" w:rsidRDefault="005552D9">
      <w:pPr>
        <w:pStyle w:val="Standard"/>
        <w:rPr>
          <w:rFonts w:ascii="Arial" w:hAnsi="Arial" w:cs="Arial"/>
          <w:b/>
          <w:bCs/>
        </w:rPr>
      </w:pPr>
    </w:p>
    <w:p w14:paraId="7642EFB3" w14:textId="21175CA0" w:rsidR="001C4669" w:rsidRPr="001C4669" w:rsidRDefault="001C4669" w:rsidP="0004280F">
      <w:pPr>
        <w:numPr>
          <w:ilvl w:val="0"/>
          <w:numId w:val="40"/>
        </w:numPr>
        <w:suppressAutoHyphens w:val="0"/>
        <w:autoSpaceDN/>
        <w:spacing w:after="200" w:line="276" w:lineRule="auto"/>
        <w:jc w:val="both"/>
        <w:textAlignment w:val="auto"/>
        <w:rPr>
          <w:rFonts w:ascii="Arial" w:eastAsia="Calibri" w:hAnsi="Arial" w:cs="Arial"/>
          <w:b/>
          <w:bCs/>
          <w:kern w:val="0"/>
          <w:szCs w:val="22"/>
          <w:u w:val="single"/>
          <w:lang w:eastAsia="en-US" w:bidi="ar-SA"/>
        </w:rPr>
      </w:pPr>
      <w:r w:rsidRPr="001C4669">
        <w:rPr>
          <w:rFonts w:ascii="Arial" w:eastAsia="Calibri" w:hAnsi="Arial" w:cs="Arial"/>
          <w:b/>
          <w:bCs/>
          <w:kern w:val="0"/>
          <w:szCs w:val="22"/>
          <w:u w:val="single"/>
          <w:lang w:eastAsia="en-US" w:bidi="ar-SA"/>
        </w:rPr>
        <w:t xml:space="preserve">Si apparition de signes inquiétants : </w:t>
      </w:r>
    </w:p>
    <w:p w14:paraId="00F2B033" w14:textId="77777777" w:rsidR="001C4669" w:rsidRPr="001C4669" w:rsidRDefault="001C4669" w:rsidP="0004280F">
      <w:pPr>
        <w:numPr>
          <w:ilvl w:val="1"/>
          <w:numId w:val="40"/>
        </w:numPr>
        <w:suppressAutoHyphens w:val="0"/>
        <w:autoSpaceDN/>
        <w:spacing w:after="200" w:line="276" w:lineRule="auto"/>
        <w:jc w:val="both"/>
        <w:textAlignment w:val="auto"/>
        <w:rPr>
          <w:rFonts w:ascii="Arial" w:eastAsia="Calibri" w:hAnsi="Arial" w:cs="Arial"/>
          <w:b/>
          <w:bCs/>
          <w:kern w:val="0"/>
          <w:szCs w:val="22"/>
          <w:lang w:eastAsia="en-US" w:bidi="ar-SA"/>
        </w:rPr>
      </w:pPr>
      <w:r w:rsidRPr="001C4669">
        <w:rPr>
          <w:rFonts w:ascii="Arial" w:eastAsia="Calibri" w:hAnsi="Arial" w:cs="Arial"/>
          <w:b/>
          <w:bCs/>
          <w:kern w:val="0"/>
          <w:szCs w:val="22"/>
          <w:lang w:eastAsia="en-US" w:bidi="ar-SA"/>
        </w:rPr>
        <w:t>Langue sèche, yeux cernés</w:t>
      </w:r>
    </w:p>
    <w:p w14:paraId="795E45E7" w14:textId="77777777" w:rsidR="001C4669" w:rsidRPr="001C4669" w:rsidRDefault="001C4669" w:rsidP="0004280F">
      <w:pPr>
        <w:numPr>
          <w:ilvl w:val="1"/>
          <w:numId w:val="40"/>
        </w:numPr>
        <w:suppressAutoHyphens w:val="0"/>
        <w:autoSpaceDN/>
        <w:spacing w:after="200" w:line="276" w:lineRule="auto"/>
        <w:jc w:val="both"/>
        <w:textAlignment w:val="auto"/>
        <w:rPr>
          <w:rFonts w:ascii="Arial" w:eastAsia="Calibri" w:hAnsi="Arial" w:cs="Arial"/>
          <w:b/>
          <w:bCs/>
          <w:kern w:val="0"/>
          <w:szCs w:val="22"/>
          <w:lang w:eastAsia="en-US" w:bidi="ar-SA"/>
        </w:rPr>
      </w:pPr>
      <w:r w:rsidRPr="001C4669">
        <w:rPr>
          <w:rFonts w:ascii="Arial" w:eastAsia="Calibri" w:hAnsi="Arial" w:cs="Arial"/>
          <w:b/>
          <w:bCs/>
          <w:kern w:val="0"/>
          <w:szCs w:val="22"/>
          <w:lang w:eastAsia="en-US" w:bidi="ar-SA"/>
        </w:rPr>
        <w:t>L’enfant est mou, ne joue plus</w:t>
      </w:r>
    </w:p>
    <w:p w14:paraId="30ACA3A9" w14:textId="77777777" w:rsidR="001C4669" w:rsidRPr="001C4669" w:rsidRDefault="001C4669" w:rsidP="0004280F">
      <w:pPr>
        <w:numPr>
          <w:ilvl w:val="1"/>
          <w:numId w:val="40"/>
        </w:numPr>
        <w:suppressAutoHyphens w:val="0"/>
        <w:autoSpaceDN/>
        <w:spacing w:after="200" w:line="276" w:lineRule="auto"/>
        <w:jc w:val="both"/>
        <w:textAlignment w:val="auto"/>
        <w:rPr>
          <w:rFonts w:ascii="Arial" w:eastAsia="Calibri" w:hAnsi="Arial" w:cs="Arial"/>
          <w:b/>
          <w:bCs/>
          <w:kern w:val="0"/>
          <w:szCs w:val="22"/>
          <w:lang w:eastAsia="en-US" w:bidi="ar-SA"/>
        </w:rPr>
      </w:pPr>
      <w:r w:rsidRPr="001C4669">
        <w:rPr>
          <w:rFonts w:ascii="Arial" w:eastAsia="Calibri" w:hAnsi="Arial" w:cs="Arial"/>
          <w:b/>
          <w:bCs/>
          <w:kern w:val="0"/>
          <w:szCs w:val="22"/>
          <w:lang w:eastAsia="en-US" w:bidi="ar-SA"/>
        </w:rPr>
        <w:t>Etat cutanée : marbrures, teint gris</w:t>
      </w:r>
    </w:p>
    <w:p w14:paraId="0AE3757A" w14:textId="220912EC" w:rsidR="005552D9" w:rsidRPr="00B46B2B" w:rsidRDefault="001C4669" w:rsidP="001C4669">
      <w:pPr>
        <w:pStyle w:val="Standard"/>
        <w:jc w:val="center"/>
        <w:rPr>
          <w:rFonts w:ascii="Arial" w:hAnsi="Arial" w:cs="Arial"/>
        </w:rPr>
      </w:pPr>
      <w:r w:rsidRPr="001C4669">
        <w:rPr>
          <w:rFonts w:ascii="Arial" w:eastAsia="Calibri" w:hAnsi="Arial" w:cs="Arial"/>
          <w:b/>
          <w:bCs/>
          <w:kern w:val="0"/>
          <w:szCs w:val="22"/>
          <w:u w:val="single"/>
          <w:lang w:eastAsia="en-US" w:bidi="ar-SA"/>
        </w:rPr>
        <w:t>Appeler le 15 :</w:t>
      </w:r>
    </w:p>
    <w:p w14:paraId="633E0A64" w14:textId="77777777" w:rsidR="005552D9" w:rsidRPr="00B46B2B" w:rsidRDefault="005552D9">
      <w:pPr>
        <w:pStyle w:val="Standard"/>
        <w:rPr>
          <w:rFonts w:ascii="Arial" w:hAnsi="Arial" w:cs="Arial"/>
          <w:color w:val="CE181E"/>
        </w:rPr>
      </w:pPr>
    </w:p>
    <w:p w14:paraId="5E217F5C" w14:textId="77777777" w:rsidR="005552D9" w:rsidRPr="00B46B2B" w:rsidRDefault="005552D9">
      <w:pPr>
        <w:pStyle w:val="Standard"/>
        <w:jc w:val="center"/>
        <w:rPr>
          <w:rFonts w:ascii="Arial" w:hAnsi="Arial" w:cs="Arial"/>
          <w:color w:val="CE181E"/>
        </w:rPr>
      </w:pPr>
    </w:p>
    <w:p w14:paraId="461FCEE1" w14:textId="77777777" w:rsidR="005552D9" w:rsidRPr="00896C11" w:rsidRDefault="008E3170" w:rsidP="00896C11">
      <w:pPr>
        <w:pStyle w:val="Titre1"/>
        <w:jc w:val="center"/>
        <w:rPr>
          <w:b/>
          <w:bCs/>
          <w:color w:val="FF0000"/>
          <w:sz w:val="40"/>
          <w:szCs w:val="40"/>
        </w:rPr>
      </w:pPr>
      <w:bookmarkStart w:id="20" w:name="_Toc85901649"/>
      <w:r w:rsidRPr="00896C11">
        <w:rPr>
          <w:b/>
          <w:bCs/>
          <w:color w:val="FF0000"/>
          <w:sz w:val="40"/>
          <w:szCs w:val="40"/>
        </w:rPr>
        <w:t>VOMISSEMENTS</w:t>
      </w:r>
      <w:bookmarkEnd w:id="20"/>
    </w:p>
    <w:p w14:paraId="10317A3B" w14:textId="77777777" w:rsidR="005552D9" w:rsidRPr="00B46B2B" w:rsidRDefault="005552D9">
      <w:pPr>
        <w:pStyle w:val="Standard"/>
        <w:rPr>
          <w:rFonts w:ascii="Arial" w:hAnsi="Arial" w:cs="Arial"/>
        </w:rPr>
      </w:pPr>
    </w:p>
    <w:p w14:paraId="552ADFD5" w14:textId="41570D21" w:rsidR="005552D9" w:rsidRPr="00B46B2B" w:rsidRDefault="00896C11">
      <w:pPr>
        <w:pStyle w:val="Standard"/>
        <w:rPr>
          <w:rFonts w:ascii="Arial" w:hAnsi="Arial" w:cs="Arial"/>
        </w:rPr>
      </w:pPr>
      <w:r w:rsidRPr="00896C11">
        <w:rPr>
          <w:rFonts w:ascii="Arial" w:hAnsi="Arial" w:cs="Arial"/>
          <w:b/>
          <w:bCs/>
        </w:rPr>
        <w:t>Signes :</w:t>
      </w:r>
      <w:r>
        <w:rPr>
          <w:rFonts w:ascii="Arial" w:hAnsi="Arial" w:cs="Arial"/>
        </w:rPr>
        <w:t xml:space="preserve"> </w:t>
      </w:r>
      <w:r w:rsidR="008E3170" w:rsidRPr="00B46B2B">
        <w:rPr>
          <w:rFonts w:ascii="Arial" w:hAnsi="Arial" w:cs="Arial"/>
        </w:rPr>
        <w:t>C’est un rejet du contenu de l’estomac par la bouche afin de le vider.</w:t>
      </w:r>
    </w:p>
    <w:p w14:paraId="68D9C345" w14:textId="77777777" w:rsidR="005552D9" w:rsidRPr="00B46B2B" w:rsidRDefault="008E3170">
      <w:pPr>
        <w:pStyle w:val="Standard"/>
        <w:rPr>
          <w:rFonts w:ascii="Arial" w:hAnsi="Arial" w:cs="Arial"/>
        </w:rPr>
      </w:pPr>
      <w:r w:rsidRPr="00B46B2B">
        <w:rPr>
          <w:rFonts w:ascii="Arial" w:hAnsi="Arial" w:cs="Arial"/>
        </w:rPr>
        <w:t>Différents des régurgitations qui sont des rejets alimentaires passifs. Ils peuvent s’accompagner de signes de déshydratation chez le nourrisson : soif intense, somnolence, marbrures, yeux cernés, creusement de la fontanelle.</w:t>
      </w:r>
    </w:p>
    <w:p w14:paraId="0525268E" w14:textId="77777777" w:rsidR="005552D9" w:rsidRPr="00B46B2B" w:rsidRDefault="008E3170">
      <w:pPr>
        <w:pStyle w:val="Standard"/>
        <w:rPr>
          <w:rFonts w:ascii="Arial" w:hAnsi="Arial" w:cs="Arial"/>
        </w:rPr>
      </w:pPr>
      <w:r w:rsidRPr="00B46B2B">
        <w:rPr>
          <w:rFonts w:ascii="Arial" w:hAnsi="Arial" w:cs="Arial"/>
        </w:rPr>
        <w:t xml:space="preserve"> </w:t>
      </w:r>
    </w:p>
    <w:p w14:paraId="7D44CC0E" w14:textId="3CD6A0B4" w:rsidR="005552D9" w:rsidRPr="00987081" w:rsidRDefault="00987081">
      <w:pPr>
        <w:pStyle w:val="Standard"/>
        <w:rPr>
          <w:rFonts w:ascii="Arial" w:hAnsi="Arial" w:cs="Arial"/>
          <w:b/>
          <w:bCs/>
          <w:color w:val="FF0000"/>
        </w:rPr>
      </w:pPr>
      <w:r w:rsidRPr="00987081">
        <w:rPr>
          <w:rFonts w:ascii="Arial" w:hAnsi="Arial" w:cs="Arial"/>
          <w:b/>
          <w:bCs/>
          <w:color w:val="FF0000"/>
        </w:rPr>
        <w:t>CONDUITE A TENIR :</w:t>
      </w:r>
    </w:p>
    <w:p w14:paraId="5355374F" w14:textId="77777777" w:rsidR="005552D9" w:rsidRPr="00B46B2B" w:rsidRDefault="005552D9">
      <w:pPr>
        <w:pStyle w:val="Standard"/>
        <w:rPr>
          <w:rFonts w:ascii="Arial" w:hAnsi="Arial" w:cs="Arial"/>
          <w:b/>
          <w:bCs/>
        </w:rPr>
      </w:pPr>
    </w:p>
    <w:p w14:paraId="0737C637" w14:textId="77777777" w:rsidR="005552D9" w:rsidRPr="00B46B2B" w:rsidRDefault="008E3170" w:rsidP="005179BE">
      <w:pPr>
        <w:pStyle w:val="Standard"/>
        <w:numPr>
          <w:ilvl w:val="0"/>
          <w:numId w:val="4"/>
        </w:numPr>
        <w:rPr>
          <w:rFonts w:ascii="Arial" w:hAnsi="Arial" w:cs="Arial"/>
        </w:rPr>
      </w:pPr>
      <w:r w:rsidRPr="00B46B2B">
        <w:rPr>
          <w:rFonts w:ascii="Arial" w:hAnsi="Arial" w:cs="Arial"/>
        </w:rPr>
        <w:t>Prendre si besoin la température et traiter la fièvre selon le protocole FIEVRE.</w:t>
      </w:r>
    </w:p>
    <w:p w14:paraId="01BBF0C5" w14:textId="77777777" w:rsidR="005552D9" w:rsidRPr="00B46B2B" w:rsidRDefault="008E3170" w:rsidP="005179BE">
      <w:pPr>
        <w:pStyle w:val="Standard"/>
        <w:numPr>
          <w:ilvl w:val="0"/>
          <w:numId w:val="4"/>
        </w:numPr>
        <w:rPr>
          <w:rFonts w:ascii="Arial" w:hAnsi="Arial" w:cs="Arial"/>
        </w:rPr>
      </w:pPr>
      <w:r w:rsidRPr="00B46B2B">
        <w:rPr>
          <w:rFonts w:ascii="Arial" w:hAnsi="Arial" w:cs="Arial"/>
        </w:rPr>
        <w:t>Ne pas forcer l’enfant à manger mais le réhydrater avec des boissons qu’il aime, et fractionner l’alimentation (compotes, purée, biscottes...).</w:t>
      </w:r>
    </w:p>
    <w:p w14:paraId="22105F4E" w14:textId="77777777" w:rsidR="005552D9" w:rsidRPr="00B46B2B" w:rsidRDefault="008E3170" w:rsidP="005179BE">
      <w:pPr>
        <w:pStyle w:val="Standard"/>
        <w:numPr>
          <w:ilvl w:val="0"/>
          <w:numId w:val="4"/>
        </w:numPr>
        <w:rPr>
          <w:rFonts w:ascii="Arial" w:hAnsi="Arial" w:cs="Arial"/>
        </w:rPr>
      </w:pPr>
      <w:r w:rsidRPr="00B46B2B">
        <w:rPr>
          <w:rFonts w:ascii="Arial" w:hAnsi="Arial" w:cs="Arial"/>
        </w:rPr>
        <w:t>Surveiller les signes de déshydratation.</w:t>
      </w:r>
    </w:p>
    <w:p w14:paraId="6924ED7B" w14:textId="609F9D5D" w:rsidR="005552D9" w:rsidRPr="00B46B2B" w:rsidRDefault="008E3170" w:rsidP="005179BE">
      <w:pPr>
        <w:pStyle w:val="Standard"/>
        <w:numPr>
          <w:ilvl w:val="0"/>
          <w:numId w:val="4"/>
        </w:numPr>
        <w:rPr>
          <w:rFonts w:ascii="Arial" w:hAnsi="Arial" w:cs="Arial"/>
        </w:rPr>
      </w:pPr>
      <w:r w:rsidRPr="00B46B2B">
        <w:rPr>
          <w:rFonts w:ascii="Arial" w:hAnsi="Arial" w:cs="Arial"/>
        </w:rPr>
        <w:t>Informer les parents afin qu’ils viennent chercher leur enfant si son état général se dégrade. (somnolence, fièvre, apathie,…)</w:t>
      </w:r>
    </w:p>
    <w:p w14:paraId="41529EC1" w14:textId="77777777" w:rsidR="005552D9" w:rsidRPr="00B46B2B" w:rsidRDefault="008E3170">
      <w:pPr>
        <w:pStyle w:val="Standard"/>
        <w:rPr>
          <w:rFonts w:ascii="Arial" w:hAnsi="Arial" w:cs="Arial"/>
        </w:rPr>
      </w:pPr>
      <w:r w:rsidRPr="00B46B2B">
        <w:rPr>
          <w:rFonts w:ascii="Arial" w:hAnsi="Arial" w:cs="Arial"/>
        </w:rPr>
        <w:t>Dans tous les cas renforcer les règles d’hygiène : lavage des mains, port de gants jetables, nettoyage du plan de changes, des jouets, des tétines….</w:t>
      </w:r>
    </w:p>
    <w:p w14:paraId="3F5B038B" w14:textId="792E1848" w:rsidR="00840849" w:rsidRPr="00896C11" w:rsidRDefault="00840849" w:rsidP="00871985">
      <w:pPr>
        <w:pStyle w:val="Titre1"/>
        <w:jc w:val="center"/>
        <w:rPr>
          <w:b/>
          <w:bCs/>
          <w:color w:val="FF0000"/>
          <w:sz w:val="40"/>
          <w:szCs w:val="40"/>
        </w:rPr>
      </w:pPr>
      <w:bookmarkStart w:id="21" w:name="_Toc85901650"/>
      <w:r w:rsidRPr="00896C11">
        <w:rPr>
          <w:b/>
          <w:bCs/>
          <w:color w:val="FF0000"/>
          <w:sz w:val="40"/>
          <w:szCs w:val="40"/>
        </w:rPr>
        <w:lastRenderedPageBreak/>
        <w:t>DOULEURS ABDOMINALES</w:t>
      </w:r>
      <w:bookmarkEnd w:id="21"/>
    </w:p>
    <w:p w14:paraId="21A3C929" w14:textId="77777777" w:rsidR="00840849" w:rsidRPr="00987081" w:rsidRDefault="00840849" w:rsidP="00840849">
      <w:pPr>
        <w:pStyle w:val="Textbody"/>
        <w:spacing w:after="0"/>
        <w:jc w:val="center"/>
        <w:rPr>
          <w:rFonts w:ascii="Arial" w:hAnsi="Arial" w:cs="Arial"/>
          <w:b/>
          <w:bCs/>
          <w:u w:val="single"/>
        </w:rPr>
      </w:pPr>
    </w:p>
    <w:p w14:paraId="2368DF52" w14:textId="77777777" w:rsidR="00840849" w:rsidRPr="00987081" w:rsidRDefault="00840849" w:rsidP="00840849">
      <w:pPr>
        <w:pStyle w:val="Textbody"/>
        <w:spacing w:after="0"/>
        <w:rPr>
          <w:rFonts w:ascii="Arial" w:hAnsi="Arial" w:cs="Arial"/>
          <w:b/>
          <w:bCs/>
          <w:u w:val="single"/>
        </w:rPr>
      </w:pPr>
      <w:r w:rsidRPr="00987081">
        <w:rPr>
          <w:rFonts w:ascii="Arial" w:hAnsi="Arial" w:cs="Arial"/>
          <w:b/>
          <w:bCs/>
          <w:u w:val="single"/>
        </w:rPr>
        <w:t>LES SIGNES :</w:t>
      </w:r>
    </w:p>
    <w:p w14:paraId="094C13D3" w14:textId="77777777" w:rsidR="00840849" w:rsidRPr="00B46B2B" w:rsidRDefault="00840849" w:rsidP="00840849">
      <w:pPr>
        <w:pStyle w:val="Textbody"/>
        <w:spacing w:after="0"/>
        <w:rPr>
          <w:rFonts w:ascii="Arial" w:hAnsi="Arial" w:cs="Arial"/>
        </w:rPr>
      </w:pPr>
      <w:r w:rsidRPr="00B46B2B">
        <w:rPr>
          <w:rFonts w:ascii="Arial" w:hAnsi="Arial" w:cs="Arial"/>
        </w:rPr>
        <w:t>Douleurs abdominales (douleurs au niveau du ventre ou bas ventre), vérifier s’il n’y a pas des signes associés</w:t>
      </w:r>
    </w:p>
    <w:p w14:paraId="46A1409F" w14:textId="53659D14" w:rsidR="00840849" w:rsidRPr="00B46B2B" w:rsidRDefault="00840849" w:rsidP="005179BE">
      <w:pPr>
        <w:pStyle w:val="Textbody"/>
        <w:numPr>
          <w:ilvl w:val="0"/>
          <w:numId w:val="24"/>
        </w:numPr>
        <w:spacing w:after="0"/>
        <w:rPr>
          <w:rFonts w:ascii="Arial" w:hAnsi="Arial" w:cs="Arial"/>
        </w:rPr>
      </w:pPr>
      <w:r w:rsidRPr="00B46B2B">
        <w:rPr>
          <w:rFonts w:ascii="Arial" w:hAnsi="Arial" w:cs="Arial"/>
        </w:rPr>
        <w:t xml:space="preserve"> </w:t>
      </w:r>
      <w:r w:rsidR="00B46B2B" w:rsidRPr="00B46B2B">
        <w:rPr>
          <w:rFonts w:ascii="Arial" w:hAnsi="Arial" w:cs="Arial"/>
        </w:rPr>
        <w:t>Des</w:t>
      </w:r>
      <w:r w:rsidRPr="00B46B2B">
        <w:rPr>
          <w:rFonts w:ascii="Arial" w:hAnsi="Arial" w:cs="Arial"/>
        </w:rPr>
        <w:t xml:space="preserve"> vomissements </w:t>
      </w:r>
    </w:p>
    <w:p w14:paraId="3338EBBB" w14:textId="77777777" w:rsidR="00840849" w:rsidRPr="00B46B2B" w:rsidRDefault="00840849" w:rsidP="005179BE">
      <w:pPr>
        <w:pStyle w:val="Textbody"/>
        <w:numPr>
          <w:ilvl w:val="0"/>
          <w:numId w:val="24"/>
        </w:numPr>
        <w:spacing w:after="0"/>
        <w:rPr>
          <w:rFonts w:ascii="Arial" w:hAnsi="Arial" w:cs="Arial"/>
        </w:rPr>
      </w:pPr>
      <w:r w:rsidRPr="00B46B2B">
        <w:rPr>
          <w:rFonts w:ascii="Arial" w:hAnsi="Arial" w:cs="Arial"/>
        </w:rPr>
        <w:t xml:space="preserve"> Présence de sang dans les selles </w:t>
      </w:r>
    </w:p>
    <w:p w14:paraId="29B821DA" w14:textId="77777777" w:rsidR="00840849" w:rsidRPr="00B46B2B" w:rsidRDefault="00840849" w:rsidP="005179BE">
      <w:pPr>
        <w:pStyle w:val="Textbody"/>
        <w:numPr>
          <w:ilvl w:val="0"/>
          <w:numId w:val="24"/>
        </w:numPr>
        <w:spacing w:after="0"/>
        <w:rPr>
          <w:rFonts w:ascii="Arial" w:hAnsi="Arial" w:cs="Arial"/>
        </w:rPr>
      </w:pPr>
      <w:r w:rsidRPr="00B46B2B">
        <w:rPr>
          <w:rFonts w:ascii="Arial" w:hAnsi="Arial" w:cs="Arial"/>
        </w:rPr>
        <w:t>Diarrhée </w:t>
      </w:r>
    </w:p>
    <w:p w14:paraId="17F77586" w14:textId="77777777" w:rsidR="00840849" w:rsidRPr="00B46B2B" w:rsidRDefault="00840849" w:rsidP="005179BE">
      <w:pPr>
        <w:pStyle w:val="Textbody"/>
        <w:numPr>
          <w:ilvl w:val="0"/>
          <w:numId w:val="24"/>
        </w:numPr>
        <w:spacing w:after="0"/>
        <w:rPr>
          <w:rFonts w:ascii="Arial" w:hAnsi="Arial" w:cs="Arial"/>
        </w:rPr>
      </w:pPr>
      <w:r w:rsidRPr="00B46B2B">
        <w:rPr>
          <w:rFonts w:ascii="Arial" w:hAnsi="Arial" w:cs="Arial"/>
        </w:rPr>
        <w:t>Fièvre </w:t>
      </w:r>
    </w:p>
    <w:p w14:paraId="0B645A8B" w14:textId="77777777" w:rsidR="00840849" w:rsidRPr="00B46B2B" w:rsidRDefault="00840849" w:rsidP="005179BE">
      <w:pPr>
        <w:pStyle w:val="Textbody"/>
        <w:numPr>
          <w:ilvl w:val="0"/>
          <w:numId w:val="24"/>
        </w:numPr>
        <w:spacing w:after="0"/>
        <w:rPr>
          <w:rFonts w:ascii="Arial" w:hAnsi="Arial" w:cs="Arial"/>
        </w:rPr>
      </w:pPr>
      <w:r w:rsidRPr="00B46B2B">
        <w:rPr>
          <w:rFonts w:ascii="Arial" w:hAnsi="Arial" w:cs="Arial"/>
        </w:rPr>
        <w:t>Posture particulière lors des crises </w:t>
      </w:r>
    </w:p>
    <w:p w14:paraId="23F23734" w14:textId="77777777" w:rsidR="00840849" w:rsidRPr="00B46B2B" w:rsidRDefault="00840849" w:rsidP="005179BE">
      <w:pPr>
        <w:pStyle w:val="Textbody"/>
        <w:numPr>
          <w:ilvl w:val="0"/>
          <w:numId w:val="24"/>
        </w:numPr>
        <w:spacing w:after="0"/>
        <w:rPr>
          <w:rFonts w:ascii="Arial" w:hAnsi="Arial" w:cs="Arial"/>
        </w:rPr>
      </w:pPr>
      <w:r w:rsidRPr="00B46B2B">
        <w:rPr>
          <w:rFonts w:ascii="Arial" w:hAnsi="Arial" w:cs="Arial"/>
        </w:rPr>
        <w:t>Teint gris –marbré </w:t>
      </w:r>
    </w:p>
    <w:p w14:paraId="1E3C7BEB" w14:textId="64698F2A" w:rsidR="00840849" w:rsidRPr="00B46B2B" w:rsidRDefault="00840849" w:rsidP="005179BE">
      <w:pPr>
        <w:pStyle w:val="Textbody"/>
        <w:numPr>
          <w:ilvl w:val="0"/>
          <w:numId w:val="24"/>
        </w:numPr>
        <w:spacing w:after="0"/>
        <w:rPr>
          <w:rFonts w:ascii="Arial" w:hAnsi="Arial" w:cs="Arial"/>
        </w:rPr>
      </w:pPr>
      <w:r w:rsidRPr="00B46B2B">
        <w:rPr>
          <w:rFonts w:ascii="Arial" w:hAnsi="Arial" w:cs="Arial"/>
        </w:rPr>
        <w:t xml:space="preserve"> Enfant plaintif </w:t>
      </w:r>
    </w:p>
    <w:p w14:paraId="70510252" w14:textId="77777777" w:rsidR="00B46B2B" w:rsidRPr="00B46B2B" w:rsidRDefault="00B46B2B" w:rsidP="0008424A">
      <w:pPr>
        <w:pStyle w:val="Textbody"/>
        <w:spacing w:after="0"/>
        <w:ind w:left="360"/>
        <w:rPr>
          <w:rFonts w:ascii="Arial" w:hAnsi="Arial" w:cs="Arial"/>
          <w:b/>
          <w:bCs/>
        </w:rPr>
      </w:pPr>
    </w:p>
    <w:p w14:paraId="2EE8890F" w14:textId="65E62708" w:rsidR="00B46B2B" w:rsidRPr="00B46B2B" w:rsidRDefault="00B46B2B" w:rsidP="0008424A">
      <w:pPr>
        <w:pStyle w:val="Textbody"/>
        <w:spacing w:after="0"/>
        <w:ind w:left="360"/>
        <w:rPr>
          <w:rFonts w:ascii="Arial" w:hAnsi="Arial" w:cs="Arial"/>
          <w:b/>
          <w:bCs/>
        </w:rPr>
      </w:pPr>
      <w:r w:rsidRPr="00B46B2B">
        <w:rPr>
          <w:rFonts w:ascii="Arial" w:hAnsi="Arial" w:cs="Arial"/>
          <w:b/>
          <w:bCs/>
        </w:rPr>
        <w:t>Si un de ces signe est associé appeler les parents</w:t>
      </w:r>
    </w:p>
    <w:p w14:paraId="6317302D" w14:textId="77777777" w:rsidR="00B46B2B" w:rsidRPr="00B46B2B" w:rsidRDefault="00B46B2B" w:rsidP="0008424A">
      <w:pPr>
        <w:pStyle w:val="Textbody"/>
        <w:spacing w:after="0"/>
        <w:ind w:left="360"/>
        <w:rPr>
          <w:rFonts w:ascii="Arial" w:hAnsi="Arial" w:cs="Arial"/>
          <w:b/>
          <w:bCs/>
        </w:rPr>
      </w:pPr>
    </w:p>
    <w:p w14:paraId="40A617A6" w14:textId="15646028" w:rsidR="0008424A" w:rsidRPr="00987081" w:rsidRDefault="00987081" w:rsidP="0008424A">
      <w:pPr>
        <w:pStyle w:val="Textbody"/>
        <w:spacing w:after="0"/>
        <w:ind w:left="360"/>
        <w:rPr>
          <w:rFonts w:ascii="Arial" w:hAnsi="Arial" w:cs="Arial"/>
          <w:b/>
          <w:bCs/>
          <w:color w:val="FF0000"/>
        </w:rPr>
      </w:pPr>
      <w:r w:rsidRPr="00987081">
        <w:rPr>
          <w:rFonts w:ascii="Arial" w:hAnsi="Arial" w:cs="Arial"/>
          <w:b/>
          <w:bCs/>
          <w:color w:val="FF0000"/>
        </w:rPr>
        <w:t>CONDUITE A TENIR :</w:t>
      </w:r>
    </w:p>
    <w:p w14:paraId="1913827E" w14:textId="1C81DFBC" w:rsidR="002726A7" w:rsidRPr="00B46B2B" w:rsidRDefault="002726A7" w:rsidP="0008424A">
      <w:pPr>
        <w:pStyle w:val="Textbody"/>
        <w:spacing w:after="0"/>
        <w:ind w:left="360"/>
        <w:rPr>
          <w:rFonts w:ascii="Arial" w:hAnsi="Arial" w:cs="Arial"/>
        </w:rPr>
      </w:pPr>
    </w:p>
    <w:p w14:paraId="3D70FF78" w14:textId="3680547A" w:rsidR="002726A7" w:rsidRPr="00B46B2B" w:rsidRDefault="002726A7" w:rsidP="0008424A">
      <w:pPr>
        <w:pStyle w:val="Textbody"/>
        <w:spacing w:after="0"/>
        <w:ind w:left="360"/>
        <w:rPr>
          <w:rFonts w:ascii="Arial" w:hAnsi="Arial" w:cs="Arial"/>
        </w:rPr>
      </w:pPr>
      <w:r w:rsidRPr="00B46B2B">
        <w:rPr>
          <w:rFonts w:ascii="Arial" w:hAnsi="Arial" w:cs="Arial"/>
        </w:rPr>
        <w:t xml:space="preserve">Enfant autonome </w:t>
      </w:r>
      <w:r w:rsidR="00B46B2B" w:rsidRPr="00B46B2B">
        <w:rPr>
          <w:rFonts w:ascii="Arial" w:hAnsi="Arial" w:cs="Arial"/>
        </w:rPr>
        <w:t>(qui va aux toilettes) et qui se plaint de mal au ventre : lui proposer de l’accompagner aux toilettes</w:t>
      </w:r>
    </w:p>
    <w:p w14:paraId="10EEC7AE" w14:textId="2E658D04" w:rsidR="00840849" w:rsidRPr="00B46B2B" w:rsidRDefault="00B46B2B" w:rsidP="00B46B2B">
      <w:pPr>
        <w:pStyle w:val="Textbody"/>
        <w:spacing w:after="0"/>
        <w:rPr>
          <w:rFonts w:ascii="Arial" w:hAnsi="Arial" w:cs="Arial"/>
        </w:rPr>
      </w:pPr>
      <w:r w:rsidRPr="00B46B2B">
        <w:rPr>
          <w:rFonts w:ascii="Arial" w:hAnsi="Arial" w:cs="Arial"/>
        </w:rPr>
        <w:t xml:space="preserve">      </w:t>
      </w:r>
      <w:r w:rsidR="00840849" w:rsidRPr="00B46B2B">
        <w:rPr>
          <w:rFonts w:ascii="Arial" w:hAnsi="Arial" w:cs="Arial"/>
        </w:rPr>
        <w:t>Vérifier si l’enfant est allé à la selle pendant la journée</w:t>
      </w:r>
    </w:p>
    <w:p w14:paraId="22D7EAF1" w14:textId="77777777" w:rsidR="0008424A" w:rsidRPr="00B46B2B" w:rsidRDefault="00840849" w:rsidP="005179BE">
      <w:pPr>
        <w:pStyle w:val="Textbody"/>
        <w:numPr>
          <w:ilvl w:val="0"/>
          <w:numId w:val="25"/>
        </w:numPr>
        <w:spacing w:after="0"/>
        <w:rPr>
          <w:rFonts w:ascii="Arial" w:hAnsi="Arial" w:cs="Arial"/>
        </w:rPr>
      </w:pPr>
      <w:r w:rsidRPr="00B46B2B">
        <w:rPr>
          <w:rFonts w:ascii="Arial" w:hAnsi="Arial" w:cs="Arial"/>
        </w:rPr>
        <w:t xml:space="preserve">Prenez-le sur vos genoux en le rassurant et lui masser le ventre </w:t>
      </w:r>
    </w:p>
    <w:p w14:paraId="357E80D7" w14:textId="77777777" w:rsidR="002726A7" w:rsidRPr="00B46B2B" w:rsidRDefault="00840849" w:rsidP="005179BE">
      <w:pPr>
        <w:pStyle w:val="Textbody"/>
        <w:numPr>
          <w:ilvl w:val="0"/>
          <w:numId w:val="25"/>
        </w:numPr>
        <w:spacing w:after="0"/>
        <w:rPr>
          <w:rFonts w:ascii="Arial" w:hAnsi="Arial" w:cs="Arial"/>
        </w:rPr>
      </w:pPr>
      <w:r w:rsidRPr="00B46B2B">
        <w:rPr>
          <w:rFonts w:ascii="Arial" w:hAnsi="Arial" w:cs="Arial"/>
        </w:rPr>
        <w:t>Faire verbaliser l’enfant (suivant l’âge) lui demander de nous montrer où il a mal</w:t>
      </w:r>
    </w:p>
    <w:p w14:paraId="48708FBD" w14:textId="140596FF" w:rsidR="00840849" w:rsidRPr="00B46B2B" w:rsidRDefault="00840849" w:rsidP="005179BE">
      <w:pPr>
        <w:pStyle w:val="Textbody"/>
        <w:numPr>
          <w:ilvl w:val="0"/>
          <w:numId w:val="25"/>
        </w:numPr>
        <w:spacing w:after="0"/>
        <w:rPr>
          <w:rFonts w:ascii="Arial" w:hAnsi="Arial" w:cs="Arial"/>
          <w:highlight w:val="yellow"/>
        </w:rPr>
      </w:pPr>
      <w:r w:rsidRPr="00B46B2B">
        <w:rPr>
          <w:rFonts w:ascii="Arial" w:hAnsi="Arial" w:cs="Arial"/>
        </w:rPr>
        <w:t xml:space="preserve">Lui proposer </w:t>
      </w:r>
      <w:r w:rsidRPr="00B46B2B">
        <w:rPr>
          <w:rFonts w:ascii="Arial" w:hAnsi="Arial" w:cs="Arial"/>
          <w:i/>
          <w:iCs/>
        </w:rPr>
        <w:t>la bouillotte</w:t>
      </w:r>
      <w:r w:rsidRPr="00B46B2B">
        <w:rPr>
          <w:rFonts w:ascii="Arial" w:hAnsi="Arial" w:cs="Arial"/>
        </w:rPr>
        <w:t xml:space="preserve"> «  coussin « actipoche chaud froid » </w:t>
      </w:r>
      <w:r w:rsidR="002726A7" w:rsidRPr="00B46B2B">
        <w:rPr>
          <w:rFonts w:ascii="Arial" w:hAnsi="Arial" w:cs="Arial"/>
          <w:highlight w:val="yellow"/>
        </w:rPr>
        <w:t>qui se trouve ……</w:t>
      </w:r>
    </w:p>
    <w:p w14:paraId="21471E9A" w14:textId="74C4A84F" w:rsidR="00840849" w:rsidRPr="00B46B2B" w:rsidRDefault="00B46B2B" w:rsidP="0004280F">
      <w:pPr>
        <w:pStyle w:val="Textbody"/>
        <w:numPr>
          <w:ilvl w:val="0"/>
          <w:numId w:val="37"/>
        </w:numPr>
        <w:spacing w:after="0"/>
        <w:rPr>
          <w:rFonts w:ascii="Arial" w:hAnsi="Arial" w:cs="Arial"/>
        </w:rPr>
      </w:pPr>
      <w:r w:rsidRPr="00B46B2B">
        <w:rPr>
          <w:rFonts w:ascii="Arial" w:hAnsi="Arial" w:cs="Arial"/>
        </w:rPr>
        <w:t>L</w:t>
      </w:r>
      <w:r w:rsidR="002726A7" w:rsidRPr="00B46B2B">
        <w:rPr>
          <w:rFonts w:ascii="Arial" w:hAnsi="Arial" w:cs="Arial"/>
        </w:rPr>
        <w:t>e faire chauffer 30 sec au micro ondes</w:t>
      </w:r>
    </w:p>
    <w:p w14:paraId="406DC4B9" w14:textId="77777777" w:rsidR="00840849" w:rsidRPr="00B46B2B" w:rsidRDefault="00840849" w:rsidP="0004280F">
      <w:pPr>
        <w:pStyle w:val="Textbody"/>
        <w:numPr>
          <w:ilvl w:val="0"/>
          <w:numId w:val="37"/>
        </w:numPr>
        <w:spacing w:after="0"/>
        <w:rPr>
          <w:rFonts w:ascii="Arial" w:hAnsi="Arial" w:cs="Arial"/>
        </w:rPr>
      </w:pPr>
      <w:r w:rsidRPr="00B46B2B">
        <w:rPr>
          <w:rFonts w:ascii="Arial" w:hAnsi="Arial" w:cs="Arial"/>
        </w:rPr>
        <w:t>Le remuer</w:t>
      </w:r>
    </w:p>
    <w:p w14:paraId="4E20D1AF" w14:textId="77777777" w:rsidR="00840849" w:rsidRPr="00B46B2B" w:rsidRDefault="00840849" w:rsidP="0004280F">
      <w:pPr>
        <w:pStyle w:val="Textbody"/>
        <w:numPr>
          <w:ilvl w:val="0"/>
          <w:numId w:val="37"/>
        </w:numPr>
        <w:spacing w:after="0"/>
        <w:rPr>
          <w:rFonts w:ascii="Arial" w:hAnsi="Arial" w:cs="Arial"/>
        </w:rPr>
      </w:pPr>
      <w:r w:rsidRPr="00B46B2B">
        <w:rPr>
          <w:rFonts w:ascii="Arial" w:hAnsi="Arial" w:cs="Arial"/>
        </w:rPr>
        <w:t>Vérifier sa température pour éviter le risque de brûlure</w:t>
      </w:r>
    </w:p>
    <w:p w14:paraId="5C1916AA" w14:textId="77777777" w:rsidR="00840849" w:rsidRPr="00B46B2B" w:rsidRDefault="00840849" w:rsidP="0004280F">
      <w:pPr>
        <w:pStyle w:val="Textbody"/>
        <w:numPr>
          <w:ilvl w:val="0"/>
          <w:numId w:val="37"/>
        </w:numPr>
        <w:spacing w:after="0"/>
        <w:rPr>
          <w:rFonts w:ascii="Arial" w:hAnsi="Arial" w:cs="Arial"/>
        </w:rPr>
      </w:pPr>
      <w:r w:rsidRPr="00B46B2B">
        <w:rPr>
          <w:rFonts w:ascii="Arial" w:hAnsi="Arial" w:cs="Arial"/>
        </w:rPr>
        <w:t>Le positionner sur le ventre de l’enfant</w:t>
      </w:r>
    </w:p>
    <w:p w14:paraId="49876DC5" w14:textId="4E5B8CF7" w:rsidR="00840849" w:rsidRPr="00B46B2B" w:rsidRDefault="00840849" w:rsidP="0004280F">
      <w:pPr>
        <w:pStyle w:val="Textbody"/>
        <w:numPr>
          <w:ilvl w:val="0"/>
          <w:numId w:val="37"/>
        </w:numPr>
        <w:spacing w:after="0"/>
        <w:rPr>
          <w:rFonts w:ascii="Arial" w:hAnsi="Arial" w:cs="Arial"/>
        </w:rPr>
      </w:pPr>
      <w:r w:rsidRPr="00B46B2B">
        <w:rPr>
          <w:rFonts w:ascii="Arial" w:hAnsi="Arial" w:cs="Arial"/>
        </w:rPr>
        <w:t>Laisser agir la chaleur pendant au moins 5 minutes,</w:t>
      </w:r>
    </w:p>
    <w:p w14:paraId="6B8AFBA0" w14:textId="77777777" w:rsidR="00840849" w:rsidRPr="00B46B2B" w:rsidRDefault="00840849" w:rsidP="005179BE">
      <w:pPr>
        <w:pStyle w:val="Textbody"/>
        <w:numPr>
          <w:ilvl w:val="0"/>
          <w:numId w:val="25"/>
        </w:numPr>
        <w:spacing w:after="0"/>
        <w:rPr>
          <w:rFonts w:ascii="Arial" w:hAnsi="Arial" w:cs="Arial"/>
          <w:b/>
          <w:bCs/>
        </w:rPr>
      </w:pPr>
      <w:r w:rsidRPr="00B46B2B">
        <w:rPr>
          <w:rFonts w:ascii="Arial" w:hAnsi="Arial" w:cs="Arial"/>
          <w:b/>
          <w:bCs/>
        </w:rPr>
        <w:t>si selle vérifier si leur consistance (dure, molle)</w:t>
      </w:r>
    </w:p>
    <w:p w14:paraId="4DE419E4" w14:textId="5B17839B" w:rsidR="00840849" w:rsidRPr="00B46B2B" w:rsidRDefault="00840849" w:rsidP="005179BE">
      <w:pPr>
        <w:pStyle w:val="Textbody"/>
        <w:numPr>
          <w:ilvl w:val="0"/>
          <w:numId w:val="25"/>
        </w:numPr>
        <w:spacing w:after="0"/>
        <w:rPr>
          <w:rFonts w:ascii="Arial" w:hAnsi="Arial" w:cs="Arial"/>
        </w:rPr>
      </w:pPr>
      <w:r w:rsidRPr="00B46B2B">
        <w:rPr>
          <w:rFonts w:ascii="Arial" w:hAnsi="Arial" w:cs="Arial"/>
        </w:rPr>
        <w:t>Si vous constatez que son ventre est tendu</w:t>
      </w:r>
      <w:r w:rsidR="002726A7" w:rsidRPr="00B46B2B">
        <w:rPr>
          <w:rFonts w:ascii="Arial" w:hAnsi="Arial" w:cs="Arial"/>
        </w:rPr>
        <w:t xml:space="preserve"> et qu’il cherche à retirer votre main en pleurant, </w:t>
      </w:r>
    </w:p>
    <w:p w14:paraId="42C227E7" w14:textId="77777777" w:rsidR="00840849" w:rsidRPr="00B46B2B" w:rsidRDefault="00840849" w:rsidP="00840849">
      <w:pPr>
        <w:pStyle w:val="Textbody"/>
        <w:spacing w:after="0"/>
        <w:ind w:left="720"/>
        <w:rPr>
          <w:rFonts w:ascii="Arial" w:hAnsi="Arial" w:cs="Arial"/>
          <w:b/>
          <w:bCs/>
        </w:rPr>
      </w:pPr>
      <w:r w:rsidRPr="00B46B2B">
        <w:rPr>
          <w:rFonts w:ascii="Arial" w:hAnsi="Arial" w:cs="Arial"/>
          <w:b/>
          <w:bCs/>
        </w:rPr>
        <w:t xml:space="preserve"> il est préférable d’avertir les parents  </w:t>
      </w:r>
    </w:p>
    <w:p w14:paraId="2D81AE39" w14:textId="77777777" w:rsidR="00840849" w:rsidRPr="00B46B2B" w:rsidRDefault="00840849" w:rsidP="00840849">
      <w:pPr>
        <w:pStyle w:val="Textbody"/>
        <w:spacing w:after="0"/>
        <w:rPr>
          <w:rFonts w:ascii="Arial" w:hAnsi="Arial" w:cs="Arial"/>
        </w:rPr>
      </w:pPr>
    </w:p>
    <w:p w14:paraId="63058A5C" w14:textId="37B5E512" w:rsidR="00840849" w:rsidRDefault="00840849" w:rsidP="00840849">
      <w:pPr>
        <w:pStyle w:val="Textbody"/>
        <w:spacing w:after="0"/>
        <w:rPr>
          <w:rFonts w:ascii="Arial" w:hAnsi="Arial" w:cs="Arial"/>
        </w:rPr>
      </w:pPr>
    </w:p>
    <w:p w14:paraId="5821A83F" w14:textId="77777777" w:rsidR="00726D5A" w:rsidRDefault="00726D5A" w:rsidP="00840849">
      <w:pPr>
        <w:pStyle w:val="Textbody"/>
        <w:spacing w:after="0"/>
        <w:rPr>
          <w:rFonts w:ascii="Arial" w:hAnsi="Arial" w:cs="Arial"/>
        </w:rPr>
      </w:pPr>
    </w:p>
    <w:p w14:paraId="57A3365E" w14:textId="2B699FE6" w:rsidR="00896C11" w:rsidRDefault="00896C11" w:rsidP="00840849">
      <w:pPr>
        <w:pStyle w:val="Textbody"/>
        <w:spacing w:after="0"/>
        <w:rPr>
          <w:rFonts w:ascii="Arial" w:hAnsi="Arial" w:cs="Arial"/>
        </w:rPr>
      </w:pPr>
    </w:p>
    <w:p w14:paraId="0E27F5AD" w14:textId="2E08AD63" w:rsidR="00896C11" w:rsidRDefault="00896C11" w:rsidP="00840849">
      <w:pPr>
        <w:pStyle w:val="Textbody"/>
        <w:spacing w:after="0"/>
        <w:rPr>
          <w:rFonts w:ascii="Arial" w:hAnsi="Arial" w:cs="Arial"/>
        </w:rPr>
      </w:pPr>
    </w:p>
    <w:p w14:paraId="1DF08A01" w14:textId="2FEB1671" w:rsidR="00896C11" w:rsidRDefault="00896C11" w:rsidP="00840849">
      <w:pPr>
        <w:pStyle w:val="Textbody"/>
        <w:spacing w:after="0"/>
        <w:rPr>
          <w:rFonts w:ascii="Arial" w:hAnsi="Arial" w:cs="Arial"/>
        </w:rPr>
      </w:pPr>
    </w:p>
    <w:p w14:paraId="68C8AADD" w14:textId="77777777" w:rsidR="00896C11" w:rsidRPr="00B46B2B" w:rsidRDefault="00896C11" w:rsidP="00840849">
      <w:pPr>
        <w:pStyle w:val="Textbody"/>
        <w:spacing w:after="0"/>
        <w:rPr>
          <w:rFonts w:ascii="Arial" w:hAnsi="Arial" w:cs="Arial"/>
        </w:rPr>
      </w:pPr>
    </w:p>
    <w:p w14:paraId="48BFE19C" w14:textId="77777777" w:rsidR="005552D9" w:rsidRPr="00B46B2B" w:rsidRDefault="005552D9">
      <w:pPr>
        <w:pStyle w:val="Standard"/>
        <w:rPr>
          <w:rFonts w:ascii="Arial" w:hAnsi="Arial" w:cs="Arial"/>
        </w:rPr>
      </w:pPr>
    </w:p>
    <w:p w14:paraId="116D6D41" w14:textId="33B99363" w:rsidR="005552D9" w:rsidRPr="00871985" w:rsidRDefault="00726D5A" w:rsidP="00871985">
      <w:pPr>
        <w:pStyle w:val="Titre1"/>
        <w:jc w:val="center"/>
        <w:rPr>
          <w:b/>
          <w:bCs/>
          <w:color w:val="FF0000"/>
          <w:sz w:val="40"/>
          <w:szCs w:val="40"/>
        </w:rPr>
      </w:pPr>
      <w:bookmarkStart w:id="22" w:name="_Toc85901651"/>
      <w:r w:rsidRPr="00871985">
        <w:rPr>
          <w:b/>
          <w:bCs/>
          <w:color w:val="FF0000"/>
          <w:sz w:val="40"/>
          <w:szCs w:val="40"/>
        </w:rPr>
        <w:t>CHUTES BENIGNES, BOSSES, MORSURES</w:t>
      </w:r>
      <w:bookmarkEnd w:id="22"/>
    </w:p>
    <w:p w14:paraId="2E052151" w14:textId="77777777" w:rsidR="005552D9" w:rsidRPr="00B46B2B" w:rsidRDefault="008E3170">
      <w:pPr>
        <w:pStyle w:val="Standard"/>
        <w:rPr>
          <w:rFonts w:ascii="Arial" w:hAnsi="Arial" w:cs="Arial"/>
        </w:rPr>
      </w:pPr>
      <w:r w:rsidRPr="00B46B2B">
        <w:rPr>
          <w:rFonts w:ascii="Arial" w:hAnsi="Arial" w:cs="Arial"/>
        </w:rPr>
        <w:t xml:space="preserve"> </w:t>
      </w:r>
    </w:p>
    <w:p w14:paraId="33A9AE0A" w14:textId="77777777" w:rsidR="005552D9" w:rsidRPr="00987081" w:rsidRDefault="008E3170">
      <w:pPr>
        <w:pStyle w:val="Standard"/>
        <w:rPr>
          <w:rFonts w:ascii="Arial" w:hAnsi="Arial" w:cs="Arial"/>
          <w:b/>
          <w:bCs/>
          <w:color w:val="FF0000"/>
        </w:rPr>
      </w:pPr>
      <w:r w:rsidRPr="00987081">
        <w:rPr>
          <w:rFonts w:ascii="Arial" w:hAnsi="Arial" w:cs="Arial"/>
          <w:b/>
          <w:bCs/>
          <w:color w:val="FF0000"/>
        </w:rPr>
        <w:lastRenderedPageBreak/>
        <w:t>Conduite à tenir en absence de plaie :</w:t>
      </w:r>
    </w:p>
    <w:p w14:paraId="09E6354C" w14:textId="77777777" w:rsidR="005552D9" w:rsidRPr="00B46B2B" w:rsidRDefault="008E3170" w:rsidP="005179BE">
      <w:pPr>
        <w:pStyle w:val="Standard"/>
        <w:numPr>
          <w:ilvl w:val="0"/>
          <w:numId w:val="5"/>
        </w:numPr>
        <w:rPr>
          <w:rFonts w:ascii="Arial" w:hAnsi="Arial" w:cs="Arial"/>
        </w:rPr>
      </w:pPr>
      <w:r w:rsidRPr="00B46B2B">
        <w:rPr>
          <w:rFonts w:ascii="Arial" w:hAnsi="Arial" w:cs="Arial"/>
        </w:rPr>
        <w:t>Appliquer une poche réfrigérée qui sera préalablement mise dans un gant (pour éviter une brûlure due au froid)</w:t>
      </w:r>
    </w:p>
    <w:p w14:paraId="5F97645F" w14:textId="7F477F8E" w:rsidR="005552D9" w:rsidRPr="00B46B2B" w:rsidRDefault="008E3170" w:rsidP="005179BE">
      <w:pPr>
        <w:pStyle w:val="Standard"/>
        <w:numPr>
          <w:ilvl w:val="0"/>
          <w:numId w:val="5"/>
        </w:numPr>
        <w:rPr>
          <w:rFonts w:ascii="Arial" w:hAnsi="Arial" w:cs="Arial"/>
        </w:rPr>
      </w:pPr>
      <w:r w:rsidRPr="00B46B2B">
        <w:rPr>
          <w:rFonts w:ascii="Arial" w:hAnsi="Arial" w:cs="Arial"/>
        </w:rPr>
        <w:t>Appliquer du gel d’arnica</w:t>
      </w:r>
      <w:r w:rsidR="00B97309" w:rsidRPr="00B46B2B">
        <w:rPr>
          <w:rFonts w:ascii="Arial" w:hAnsi="Arial" w:cs="Arial"/>
        </w:rPr>
        <w:t>®</w:t>
      </w:r>
    </w:p>
    <w:p w14:paraId="4DF28074" w14:textId="74F573ED" w:rsidR="005552D9" w:rsidRPr="00B46B2B" w:rsidRDefault="008E3170" w:rsidP="005179BE">
      <w:pPr>
        <w:pStyle w:val="Standard"/>
        <w:numPr>
          <w:ilvl w:val="0"/>
          <w:numId w:val="5"/>
        </w:numPr>
        <w:rPr>
          <w:rFonts w:ascii="Arial" w:hAnsi="Arial" w:cs="Arial"/>
        </w:rPr>
      </w:pPr>
      <w:r w:rsidRPr="00B46B2B">
        <w:rPr>
          <w:rFonts w:ascii="Arial" w:hAnsi="Arial" w:cs="Arial"/>
        </w:rPr>
        <w:t>Donner des granules d’Arnica en fonction de la prescription médicale (3 granules 5 CH)</w:t>
      </w:r>
    </w:p>
    <w:p w14:paraId="6B36CA37" w14:textId="53D2106A" w:rsidR="005552D9" w:rsidRPr="00B46B2B" w:rsidRDefault="008E3170" w:rsidP="005179BE">
      <w:pPr>
        <w:pStyle w:val="Standard"/>
        <w:numPr>
          <w:ilvl w:val="0"/>
          <w:numId w:val="5"/>
        </w:numPr>
        <w:rPr>
          <w:rFonts w:ascii="Arial" w:hAnsi="Arial" w:cs="Arial"/>
        </w:rPr>
      </w:pPr>
      <w:r w:rsidRPr="00B46B2B">
        <w:rPr>
          <w:rFonts w:ascii="Arial" w:hAnsi="Arial" w:cs="Arial"/>
        </w:rPr>
        <w:t xml:space="preserve">Noter dans le classeur le nom de l’enfant, l’heure </w:t>
      </w:r>
      <w:r w:rsidR="00B97309" w:rsidRPr="00B46B2B">
        <w:rPr>
          <w:rFonts w:ascii="Arial" w:hAnsi="Arial" w:cs="Arial"/>
        </w:rPr>
        <w:t>de la</w:t>
      </w:r>
      <w:r w:rsidRPr="00B46B2B">
        <w:rPr>
          <w:rFonts w:ascii="Arial" w:hAnsi="Arial" w:cs="Arial"/>
        </w:rPr>
        <w:t xml:space="preserve"> prise de granules ou la pose de gel ainsi que le nom de la personne qui a prodigué le soin</w:t>
      </w:r>
    </w:p>
    <w:p w14:paraId="2FF88549" w14:textId="1F4F2F26" w:rsidR="005552D9" w:rsidRPr="00B46B2B" w:rsidRDefault="008E3170">
      <w:pPr>
        <w:pStyle w:val="Standard"/>
        <w:rPr>
          <w:rFonts w:ascii="Arial" w:hAnsi="Arial" w:cs="Arial"/>
        </w:rPr>
      </w:pPr>
      <w:r w:rsidRPr="00B46B2B">
        <w:rPr>
          <w:rFonts w:ascii="Arial" w:hAnsi="Arial" w:cs="Arial"/>
        </w:rPr>
        <w:t xml:space="preserve"> </w:t>
      </w:r>
      <w:r w:rsidR="00016C71" w:rsidRPr="00B46B2B">
        <w:rPr>
          <w:rFonts w:ascii="Arial" w:hAnsi="Arial" w:cs="Arial"/>
        </w:rPr>
        <w:t xml:space="preserve">Prévenir les parents </w:t>
      </w:r>
      <w:r w:rsidR="00FD2E9C" w:rsidRPr="00B46B2B">
        <w:rPr>
          <w:rFonts w:ascii="Arial" w:hAnsi="Arial" w:cs="Arial"/>
        </w:rPr>
        <w:t xml:space="preserve">au moment des transmissions </w:t>
      </w:r>
      <w:r w:rsidR="00016C71" w:rsidRPr="00B46B2B">
        <w:rPr>
          <w:rFonts w:ascii="Arial" w:hAnsi="Arial" w:cs="Arial"/>
        </w:rPr>
        <w:t>quand ils viennent chercher l’enfant</w:t>
      </w:r>
    </w:p>
    <w:p w14:paraId="4F442793" w14:textId="04AF0DAB" w:rsidR="00424B5F" w:rsidRPr="00B46B2B" w:rsidRDefault="00424B5F">
      <w:pPr>
        <w:pStyle w:val="Standard"/>
        <w:rPr>
          <w:rFonts w:ascii="Arial" w:hAnsi="Arial" w:cs="Arial"/>
        </w:rPr>
      </w:pPr>
    </w:p>
    <w:p w14:paraId="217A6956" w14:textId="77777777" w:rsidR="00FD2E9C" w:rsidRPr="00B46B2B" w:rsidRDefault="00FD2E9C" w:rsidP="00424B5F">
      <w:pPr>
        <w:pStyle w:val="Standard"/>
        <w:jc w:val="center"/>
        <w:rPr>
          <w:rFonts w:ascii="Arial" w:hAnsi="Arial" w:cs="Arial"/>
          <w:color w:val="ED1C24"/>
        </w:rPr>
      </w:pPr>
    </w:p>
    <w:p w14:paraId="6CECDCA9" w14:textId="76A792EF" w:rsidR="00424B5F" w:rsidRPr="00896C11" w:rsidRDefault="00424B5F" w:rsidP="00726D5A">
      <w:pPr>
        <w:pStyle w:val="Titre1"/>
        <w:jc w:val="center"/>
        <w:rPr>
          <w:b/>
          <w:bCs/>
          <w:color w:val="FF0000"/>
          <w:sz w:val="40"/>
          <w:szCs w:val="40"/>
        </w:rPr>
      </w:pPr>
      <w:bookmarkStart w:id="23" w:name="_Toc85901652"/>
      <w:r w:rsidRPr="00871985">
        <w:rPr>
          <w:b/>
          <w:bCs/>
          <w:color w:val="FF0000"/>
          <w:sz w:val="40"/>
          <w:szCs w:val="40"/>
        </w:rPr>
        <w:t>EN CAS DE CHUTE SUR LA TÊTE</w:t>
      </w:r>
      <w:bookmarkEnd w:id="23"/>
    </w:p>
    <w:p w14:paraId="55DA3B53" w14:textId="04026B0F" w:rsidR="00424B5F" w:rsidRDefault="00424B5F" w:rsidP="00424B5F">
      <w:pPr>
        <w:pStyle w:val="Standard"/>
        <w:rPr>
          <w:rFonts w:ascii="Arial" w:hAnsi="Arial" w:cs="Arial"/>
        </w:rPr>
      </w:pPr>
      <w:r w:rsidRPr="00B46B2B">
        <w:rPr>
          <w:rFonts w:ascii="Arial" w:hAnsi="Arial" w:cs="Arial"/>
        </w:rPr>
        <w:t>Il y a un risque que se constitue un hématome intracrânien dans les heures ou jours qui suivent.</w:t>
      </w:r>
    </w:p>
    <w:p w14:paraId="6BD1C2A3" w14:textId="6924DD26" w:rsidR="00987081" w:rsidRDefault="00987081" w:rsidP="00424B5F">
      <w:pPr>
        <w:pStyle w:val="Standard"/>
        <w:rPr>
          <w:rFonts w:ascii="Arial" w:hAnsi="Arial" w:cs="Arial"/>
        </w:rPr>
      </w:pPr>
    </w:p>
    <w:p w14:paraId="4644F769" w14:textId="1DBD426D" w:rsidR="00987081" w:rsidRPr="00B46B2B" w:rsidRDefault="00987081" w:rsidP="00424B5F">
      <w:pPr>
        <w:pStyle w:val="Standard"/>
        <w:rPr>
          <w:rFonts w:ascii="Arial" w:hAnsi="Arial" w:cs="Arial"/>
        </w:rPr>
      </w:pPr>
      <w:r w:rsidRPr="00987081">
        <w:rPr>
          <w:rFonts w:ascii="Arial" w:hAnsi="Arial" w:cs="Arial"/>
          <w:b/>
          <w:bCs/>
          <w:color w:val="FF0000"/>
          <w:u w:val="single"/>
        </w:rPr>
        <w:t>CONDUITE A TENIR :</w:t>
      </w:r>
    </w:p>
    <w:p w14:paraId="3022C9C7" w14:textId="77777777" w:rsidR="00424B5F" w:rsidRPr="00B46B2B" w:rsidRDefault="00424B5F" w:rsidP="005179BE">
      <w:pPr>
        <w:pStyle w:val="Standard"/>
        <w:numPr>
          <w:ilvl w:val="0"/>
          <w:numId w:val="10"/>
        </w:numPr>
        <w:rPr>
          <w:rFonts w:ascii="Arial" w:hAnsi="Arial" w:cs="Arial"/>
        </w:rPr>
      </w:pPr>
      <w:r w:rsidRPr="00B46B2B">
        <w:rPr>
          <w:rFonts w:ascii="Arial" w:hAnsi="Arial" w:cs="Arial"/>
        </w:rPr>
        <w:t>Si l’enfant est conscient (pleurs après la chute) : le laisser se relever seul, le rassurer, appliquer une poche réfrigérée.</w:t>
      </w:r>
    </w:p>
    <w:p w14:paraId="41A39CFA" w14:textId="77777777" w:rsidR="00424B5F" w:rsidRPr="00B46B2B" w:rsidRDefault="00424B5F" w:rsidP="005179BE">
      <w:pPr>
        <w:pStyle w:val="Standard"/>
        <w:numPr>
          <w:ilvl w:val="0"/>
          <w:numId w:val="10"/>
        </w:numPr>
        <w:rPr>
          <w:rFonts w:ascii="Arial" w:hAnsi="Arial" w:cs="Arial"/>
        </w:rPr>
      </w:pPr>
      <w:r w:rsidRPr="00B46B2B">
        <w:rPr>
          <w:rFonts w:ascii="Arial" w:hAnsi="Arial" w:cs="Arial"/>
        </w:rPr>
        <w:t>Observer son état de conscience.</w:t>
      </w:r>
    </w:p>
    <w:p w14:paraId="3CC9F9D0" w14:textId="77777777" w:rsidR="00424B5F" w:rsidRPr="00B46B2B" w:rsidRDefault="00424B5F" w:rsidP="005179BE">
      <w:pPr>
        <w:pStyle w:val="Standard"/>
        <w:numPr>
          <w:ilvl w:val="0"/>
          <w:numId w:val="9"/>
        </w:numPr>
        <w:rPr>
          <w:rFonts w:ascii="Arial" w:hAnsi="Arial" w:cs="Arial"/>
          <w:color w:val="000000"/>
        </w:rPr>
      </w:pPr>
      <w:r w:rsidRPr="00B46B2B">
        <w:rPr>
          <w:rFonts w:ascii="Arial" w:hAnsi="Arial" w:cs="Arial"/>
        </w:rPr>
        <w:t xml:space="preserve">Si l’enfant est inconscient ou s’il a perdu connaissance et repris conscience ensuite : l’installer en PLS (Position Latérale de Sécurité) et </w:t>
      </w:r>
      <w:r w:rsidRPr="00B46B2B">
        <w:rPr>
          <w:rFonts w:ascii="Arial" w:hAnsi="Arial" w:cs="Arial"/>
          <w:color w:val="CE181E"/>
        </w:rPr>
        <w:t xml:space="preserve">appeler le 15.  </w:t>
      </w:r>
      <w:r w:rsidRPr="00B46B2B">
        <w:rPr>
          <w:rFonts w:ascii="Arial" w:hAnsi="Arial" w:cs="Arial"/>
          <w:color w:val="000000"/>
        </w:rPr>
        <w:t>voir protocoles d’urgence)</w:t>
      </w:r>
    </w:p>
    <w:p w14:paraId="2B8175FB" w14:textId="77777777" w:rsidR="00424B5F" w:rsidRPr="00B46B2B" w:rsidRDefault="00424B5F" w:rsidP="00424B5F">
      <w:pPr>
        <w:pStyle w:val="Standard"/>
        <w:rPr>
          <w:rFonts w:ascii="Arial" w:hAnsi="Arial" w:cs="Arial"/>
          <w:color w:val="CE181E"/>
        </w:rPr>
      </w:pPr>
    </w:p>
    <w:p w14:paraId="2097FAB9" w14:textId="77777777" w:rsidR="00424B5F" w:rsidRPr="00B46B2B" w:rsidRDefault="00424B5F" w:rsidP="00424B5F">
      <w:pPr>
        <w:pStyle w:val="Standard"/>
        <w:rPr>
          <w:rFonts w:ascii="Arial" w:hAnsi="Arial" w:cs="Arial"/>
        </w:rPr>
      </w:pPr>
      <w:r w:rsidRPr="00B46B2B">
        <w:rPr>
          <w:rFonts w:ascii="Arial" w:hAnsi="Arial" w:cs="Arial"/>
        </w:rPr>
        <w:t>Dans les deux cas, signaler l’accident à la responsable en poste et</w:t>
      </w:r>
      <w:r w:rsidRPr="00B46B2B">
        <w:rPr>
          <w:rFonts w:ascii="Arial" w:hAnsi="Arial" w:cs="Arial"/>
          <w:b/>
          <w:bCs/>
        </w:rPr>
        <w:t xml:space="preserve"> noter les circonstances de la chute</w:t>
      </w:r>
      <w:r w:rsidRPr="00B46B2B">
        <w:rPr>
          <w:rFonts w:ascii="Arial" w:hAnsi="Arial" w:cs="Arial"/>
        </w:rPr>
        <w:t xml:space="preserve"> (hauteur, heure, durée de perte de connaissance...).</w:t>
      </w:r>
    </w:p>
    <w:p w14:paraId="017A4B33" w14:textId="77777777" w:rsidR="00424B5F" w:rsidRPr="00B46B2B" w:rsidRDefault="00424B5F" w:rsidP="00424B5F">
      <w:pPr>
        <w:pStyle w:val="Standard"/>
        <w:rPr>
          <w:rFonts w:ascii="Arial" w:hAnsi="Arial" w:cs="Arial"/>
        </w:rPr>
      </w:pPr>
      <w:r w:rsidRPr="00B46B2B">
        <w:rPr>
          <w:rFonts w:ascii="Arial" w:hAnsi="Arial" w:cs="Arial"/>
        </w:rPr>
        <w:t>En cas de chute sur la tête, l’enfant devra être surveillé régulièrement (toutes les 2 à 4 heures) pendant 48 heures. Les signes qui doivent alerter l’attention sont :</w:t>
      </w:r>
    </w:p>
    <w:p w14:paraId="4BA39BA6" w14:textId="77777777" w:rsidR="00424B5F" w:rsidRPr="00B46B2B" w:rsidRDefault="00424B5F" w:rsidP="00424B5F">
      <w:pPr>
        <w:pStyle w:val="Standard"/>
        <w:rPr>
          <w:rFonts w:ascii="Arial" w:hAnsi="Arial" w:cs="Arial"/>
        </w:rPr>
      </w:pPr>
      <w:r w:rsidRPr="00B46B2B">
        <w:rPr>
          <w:rFonts w:ascii="Arial" w:hAnsi="Arial" w:cs="Arial"/>
        </w:rPr>
        <w:t>- Persistance ou aggravation des maux de tête - Somnolence inhabituelle, agitation, pleurs persistants - Vomissements - Troubles visuels, troubles de la parole - Troubles de l’équilibre, de la marche, mouvements asymétriques - Convulsions</w:t>
      </w:r>
    </w:p>
    <w:p w14:paraId="5E970B04" w14:textId="77777777" w:rsidR="00424B5F" w:rsidRPr="00B46B2B" w:rsidRDefault="00424B5F" w:rsidP="00424B5F">
      <w:pPr>
        <w:pStyle w:val="Standard"/>
        <w:rPr>
          <w:rFonts w:ascii="Arial" w:hAnsi="Arial" w:cs="Arial"/>
        </w:rPr>
      </w:pPr>
      <w:r w:rsidRPr="00B46B2B">
        <w:rPr>
          <w:rFonts w:ascii="Arial" w:hAnsi="Arial" w:cs="Arial"/>
        </w:rPr>
        <w:t>La présence d’un de ces signes justifie une consultation aux urgences.</w:t>
      </w:r>
    </w:p>
    <w:p w14:paraId="638E8A58" w14:textId="77777777" w:rsidR="00424B5F" w:rsidRPr="00B46B2B" w:rsidRDefault="00424B5F" w:rsidP="00424B5F">
      <w:pPr>
        <w:pStyle w:val="Standard"/>
        <w:rPr>
          <w:rFonts w:ascii="Arial" w:hAnsi="Arial" w:cs="Arial"/>
        </w:rPr>
      </w:pPr>
    </w:p>
    <w:p w14:paraId="0094D5D7" w14:textId="77777777" w:rsidR="00726D5A" w:rsidRPr="00726D5A" w:rsidRDefault="00726D5A" w:rsidP="00871985">
      <w:pPr>
        <w:pStyle w:val="Titre1"/>
        <w:jc w:val="center"/>
        <w:rPr>
          <w:b/>
          <w:bCs/>
          <w:color w:val="FF0000"/>
          <w:sz w:val="20"/>
          <w:szCs w:val="20"/>
        </w:rPr>
      </w:pPr>
    </w:p>
    <w:p w14:paraId="579F8607" w14:textId="6BB10189" w:rsidR="005552D9" w:rsidRPr="00871985" w:rsidRDefault="008E3170" w:rsidP="00871985">
      <w:pPr>
        <w:pStyle w:val="Titre1"/>
        <w:jc w:val="center"/>
        <w:rPr>
          <w:b/>
          <w:bCs/>
          <w:color w:val="FF0000"/>
          <w:sz w:val="40"/>
          <w:szCs w:val="40"/>
        </w:rPr>
      </w:pPr>
      <w:bookmarkStart w:id="24" w:name="_Toc85901653"/>
      <w:r w:rsidRPr="00871985">
        <w:rPr>
          <w:b/>
          <w:bCs/>
          <w:color w:val="FF0000"/>
          <w:sz w:val="40"/>
          <w:szCs w:val="40"/>
        </w:rPr>
        <w:t>PLAIES</w:t>
      </w:r>
      <w:bookmarkEnd w:id="24"/>
    </w:p>
    <w:p w14:paraId="0A75FE7F" w14:textId="77777777" w:rsidR="00726D5A" w:rsidRDefault="00726D5A">
      <w:pPr>
        <w:pStyle w:val="Standard"/>
        <w:rPr>
          <w:rFonts w:ascii="Arial" w:hAnsi="Arial" w:cs="Arial"/>
          <w:b/>
          <w:bCs/>
          <w:color w:val="FF0000"/>
        </w:rPr>
      </w:pPr>
    </w:p>
    <w:p w14:paraId="0C99B858" w14:textId="15BCE3A5" w:rsidR="005552D9" w:rsidRPr="00B46B2B" w:rsidRDefault="00987081">
      <w:pPr>
        <w:pStyle w:val="Standard"/>
        <w:rPr>
          <w:rFonts w:ascii="Arial" w:hAnsi="Arial" w:cs="Arial"/>
          <w:b/>
          <w:bCs/>
          <w:color w:val="000000"/>
        </w:rPr>
      </w:pPr>
      <w:r w:rsidRPr="00987081">
        <w:rPr>
          <w:rFonts w:ascii="Arial" w:hAnsi="Arial" w:cs="Arial"/>
          <w:b/>
          <w:bCs/>
          <w:color w:val="FF0000"/>
        </w:rPr>
        <w:t>CONDUITE A TENIR :</w:t>
      </w:r>
    </w:p>
    <w:p w14:paraId="0041C4E4" w14:textId="77777777" w:rsidR="005552D9" w:rsidRPr="00B46B2B" w:rsidRDefault="005552D9">
      <w:pPr>
        <w:pStyle w:val="Standard"/>
        <w:rPr>
          <w:rFonts w:ascii="Arial" w:hAnsi="Arial" w:cs="Arial"/>
          <w:b/>
          <w:bCs/>
          <w:color w:val="000000"/>
        </w:rPr>
      </w:pPr>
    </w:p>
    <w:p w14:paraId="762B05CA" w14:textId="1CFB4638" w:rsidR="005552D9" w:rsidRDefault="008E3170" w:rsidP="005179BE">
      <w:pPr>
        <w:pStyle w:val="Standard"/>
        <w:numPr>
          <w:ilvl w:val="0"/>
          <w:numId w:val="6"/>
        </w:numPr>
        <w:rPr>
          <w:rFonts w:ascii="Arial" w:hAnsi="Arial" w:cs="Arial"/>
          <w:color w:val="000000"/>
        </w:rPr>
      </w:pPr>
      <w:r w:rsidRPr="00B46B2B">
        <w:rPr>
          <w:rFonts w:ascii="Arial" w:hAnsi="Arial" w:cs="Arial"/>
          <w:color w:val="000000"/>
        </w:rPr>
        <w:t>Se laver les mains</w:t>
      </w:r>
    </w:p>
    <w:p w14:paraId="6EC18AC3" w14:textId="77777777" w:rsidR="00726D5A" w:rsidRPr="00B46B2B" w:rsidRDefault="00726D5A" w:rsidP="00726D5A">
      <w:pPr>
        <w:pStyle w:val="Standard"/>
        <w:rPr>
          <w:rFonts w:ascii="Arial" w:hAnsi="Arial" w:cs="Arial"/>
          <w:color w:val="000000"/>
        </w:rPr>
      </w:pPr>
    </w:p>
    <w:p w14:paraId="6B8A019B" w14:textId="33864D87" w:rsidR="005552D9" w:rsidRPr="00726D5A" w:rsidRDefault="00726D5A" w:rsidP="005179BE">
      <w:pPr>
        <w:pStyle w:val="Standard"/>
        <w:numPr>
          <w:ilvl w:val="0"/>
          <w:numId w:val="7"/>
        </w:numPr>
        <w:rPr>
          <w:rFonts w:ascii="Arial" w:hAnsi="Arial" w:cs="Arial"/>
          <w:b/>
          <w:bCs/>
          <w:color w:val="000000"/>
          <w:u w:val="single"/>
        </w:rPr>
      </w:pPr>
      <w:r w:rsidRPr="00726D5A">
        <w:rPr>
          <w:rFonts w:ascii="Arial" w:hAnsi="Arial" w:cs="Arial"/>
          <w:b/>
          <w:bCs/>
          <w:color w:val="000000"/>
          <w:u w:val="single"/>
        </w:rPr>
        <w:t>Plaie simple :</w:t>
      </w:r>
    </w:p>
    <w:p w14:paraId="64FDFC60" w14:textId="3F1C5F60" w:rsidR="005552D9" w:rsidRPr="00B46B2B" w:rsidRDefault="008E3170" w:rsidP="005179BE">
      <w:pPr>
        <w:pStyle w:val="Standard"/>
        <w:numPr>
          <w:ilvl w:val="0"/>
          <w:numId w:val="8"/>
        </w:numPr>
        <w:rPr>
          <w:rFonts w:ascii="Arial" w:hAnsi="Arial" w:cs="Arial"/>
        </w:rPr>
      </w:pPr>
      <w:r w:rsidRPr="00B46B2B">
        <w:rPr>
          <w:rFonts w:ascii="Arial" w:hAnsi="Arial" w:cs="Arial"/>
        </w:rPr>
        <w:t>rincer à l’eau ou sérum physiologique</w:t>
      </w:r>
      <w:r w:rsidR="00FD2E9C" w:rsidRPr="00B46B2B">
        <w:rPr>
          <w:rFonts w:ascii="Arial" w:hAnsi="Arial" w:cs="Arial"/>
        </w:rPr>
        <w:t xml:space="preserve"> si la plaie est sale ou terreuse</w:t>
      </w:r>
    </w:p>
    <w:p w14:paraId="7EC7D885" w14:textId="15614F40" w:rsidR="005552D9" w:rsidRPr="00B46B2B" w:rsidRDefault="008E3170" w:rsidP="005179BE">
      <w:pPr>
        <w:pStyle w:val="Standard"/>
        <w:numPr>
          <w:ilvl w:val="0"/>
          <w:numId w:val="8"/>
        </w:numPr>
        <w:rPr>
          <w:rFonts w:ascii="Arial" w:hAnsi="Arial" w:cs="Arial"/>
          <w:color w:val="000000"/>
        </w:rPr>
      </w:pPr>
      <w:r w:rsidRPr="00B46B2B">
        <w:rPr>
          <w:rFonts w:ascii="Arial" w:hAnsi="Arial" w:cs="Arial"/>
        </w:rPr>
        <w:t>désinfecter à la chlorhexidine aqueuse (biseptine</w:t>
      </w:r>
      <w:r w:rsidR="00B97309" w:rsidRPr="00B46B2B">
        <w:rPr>
          <w:rFonts w:ascii="Arial" w:hAnsi="Arial" w:cs="Arial"/>
        </w:rPr>
        <w:t>®</w:t>
      </w:r>
      <w:r w:rsidRPr="00B46B2B">
        <w:rPr>
          <w:rFonts w:ascii="Arial" w:hAnsi="Arial" w:cs="Arial"/>
          <w:color w:val="000000"/>
        </w:rPr>
        <w:t>)</w:t>
      </w:r>
    </w:p>
    <w:p w14:paraId="53CA6ADD" w14:textId="77777777" w:rsidR="005552D9" w:rsidRPr="00B46B2B" w:rsidRDefault="008E3170" w:rsidP="005179BE">
      <w:pPr>
        <w:pStyle w:val="Standard"/>
        <w:numPr>
          <w:ilvl w:val="0"/>
          <w:numId w:val="8"/>
        </w:numPr>
        <w:rPr>
          <w:rFonts w:ascii="Arial" w:hAnsi="Arial" w:cs="Arial"/>
          <w:color w:val="000000"/>
        </w:rPr>
      </w:pPr>
      <w:r w:rsidRPr="00B46B2B">
        <w:rPr>
          <w:rFonts w:ascii="Arial" w:hAnsi="Arial" w:cs="Arial"/>
          <w:color w:val="000000"/>
        </w:rPr>
        <w:t>arnica 5 CH 3 granules ou suivant ordonnance</w:t>
      </w:r>
    </w:p>
    <w:p w14:paraId="17728691" w14:textId="77777777" w:rsidR="005552D9" w:rsidRPr="00B46B2B" w:rsidRDefault="008E3170" w:rsidP="005179BE">
      <w:pPr>
        <w:pStyle w:val="Standard"/>
        <w:numPr>
          <w:ilvl w:val="0"/>
          <w:numId w:val="8"/>
        </w:numPr>
        <w:rPr>
          <w:rFonts w:ascii="Arial" w:hAnsi="Arial" w:cs="Arial"/>
          <w:color w:val="000000"/>
        </w:rPr>
      </w:pPr>
      <w:r w:rsidRPr="00B46B2B">
        <w:rPr>
          <w:rFonts w:ascii="Arial" w:hAnsi="Arial" w:cs="Arial"/>
          <w:color w:val="000000"/>
        </w:rPr>
        <w:t>recouvrir d’un pansement</w:t>
      </w:r>
    </w:p>
    <w:p w14:paraId="0268B9DA" w14:textId="739E5A4E" w:rsidR="005552D9" w:rsidRPr="00726D5A" w:rsidRDefault="008E3170" w:rsidP="00726D5A">
      <w:pPr>
        <w:pStyle w:val="Standard"/>
        <w:numPr>
          <w:ilvl w:val="0"/>
          <w:numId w:val="8"/>
        </w:numPr>
        <w:rPr>
          <w:rFonts w:ascii="Arial" w:hAnsi="Arial" w:cs="Arial"/>
          <w:color w:val="000000"/>
        </w:rPr>
      </w:pPr>
      <w:r w:rsidRPr="00B46B2B">
        <w:rPr>
          <w:rFonts w:ascii="Arial" w:hAnsi="Arial" w:cs="Arial"/>
          <w:color w:val="000000"/>
        </w:rPr>
        <w:t>informer les parents à la transmission</w:t>
      </w:r>
    </w:p>
    <w:p w14:paraId="06AE9FE3" w14:textId="6B203CB3" w:rsidR="005552D9" w:rsidRPr="00726D5A" w:rsidRDefault="008E3170">
      <w:pPr>
        <w:pStyle w:val="Standard"/>
        <w:rPr>
          <w:rFonts w:ascii="Arial" w:hAnsi="Arial" w:cs="Arial"/>
          <w:b/>
          <w:bCs/>
        </w:rPr>
      </w:pPr>
      <w:r w:rsidRPr="00726D5A">
        <w:rPr>
          <w:rFonts w:ascii="Arial" w:hAnsi="Arial" w:cs="Arial"/>
          <w:b/>
          <w:bCs/>
          <w:color w:val="000000"/>
        </w:rPr>
        <w:t xml:space="preserve">      </w:t>
      </w:r>
      <w:r w:rsidRPr="00726D5A">
        <w:rPr>
          <w:rFonts w:ascii="Arial" w:hAnsi="Arial" w:cs="Arial"/>
          <w:b/>
          <w:bCs/>
          <w:color w:val="000000"/>
          <w:u w:val="single"/>
        </w:rPr>
        <w:t>2</w:t>
      </w:r>
      <w:r w:rsidR="00726D5A">
        <w:rPr>
          <w:rFonts w:ascii="Arial" w:hAnsi="Arial" w:cs="Arial"/>
          <w:b/>
          <w:bCs/>
          <w:color w:val="000000"/>
          <w:u w:val="single"/>
        </w:rPr>
        <w:tab/>
      </w:r>
      <w:r w:rsidRPr="00726D5A">
        <w:rPr>
          <w:rFonts w:ascii="Arial" w:hAnsi="Arial" w:cs="Arial"/>
          <w:b/>
          <w:bCs/>
          <w:color w:val="000000"/>
          <w:u w:val="single"/>
        </w:rPr>
        <w:t>plaie plus importante (</w:t>
      </w:r>
      <w:r w:rsidRPr="00726D5A">
        <w:rPr>
          <w:rFonts w:ascii="Arial" w:hAnsi="Arial" w:cs="Arial"/>
          <w:b/>
          <w:bCs/>
          <w:color w:val="000000"/>
        </w:rPr>
        <w:t>qui semble nécessiter une suture)</w:t>
      </w:r>
    </w:p>
    <w:p w14:paraId="74388A13" w14:textId="77777777" w:rsidR="005552D9" w:rsidRPr="00B46B2B" w:rsidRDefault="005552D9">
      <w:pPr>
        <w:pStyle w:val="Standard"/>
        <w:rPr>
          <w:rFonts w:ascii="Arial" w:hAnsi="Arial" w:cs="Arial"/>
          <w:color w:val="000000"/>
        </w:rPr>
      </w:pPr>
    </w:p>
    <w:p w14:paraId="3815FE18" w14:textId="47E465A5" w:rsidR="005552D9" w:rsidRPr="00B46B2B" w:rsidRDefault="008E3170" w:rsidP="005179BE">
      <w:pPr>
        <w:pStyle w:val="Standard"/>
        <w:numPr>
          <w:ilvl w:val="0"/>
          <w:numId w:val="9"/>
        </w:numPr>
        <w:rPr>
          <w:rFonts w:ascii="Arial" w:hAnsi="Arial" w:cs="Arial"/>
          <w:color w:val="000000"/>
        </w:rPr>
      </w:pPr>
      <w:r w:rsidRPr="00B46B2B">
        <w:rPr>
          <w:rFonts w:ascii="Arial" w:hAnsi="Arial" w:cs="Arial"/>
          <w:color w:val="000000"/>
        </w:rPr>
        <w:t xml:space="preserve">désinfecter la plaie avec la </w:t>
      </w:r>
      <w:r w:rsidR="00726D5A">
        <w:rPr>
          <w:rFonts w:ascii="Arial" w:hAnsi="Arial" w:cs="Arial"/>
          <w:color w:val="000000"/>
        </w:rPr>
        <w:t>C</w:t>
      </w:r>
      <w:r w:rsidR="00726D5A" w:rsidRPr="00B46B2B">
        <w:rPr>
          <w:rFonts w:ascii="Arial" w:hAnsi="Arial" w:cs="Arial"/>
          <w:color w:val="000000"/>
        </w:rPr>
        <w:t>hlorhexidine</w:t>
      </w:r>
      <w:r w:rsidR="00B97309" w:rsidRPr="00B46B2B">
        <w:rPr>
          <w:rFonts w:ascii="Arial" w:hAnsi="Arial" w:cs="Arial"/>
          <w:color w:val="000000"/>
        </w:rPr>
        <w:t xml:space="preserve"> </w:t>
      </w:r>
      <w:r w:rsidR="00726D5A" w:rsidRPr="00B46B2B">
        <w:rPr>
          <w:rFonts w:ascii="Arial" w:hAnsi="Arial" w:cs="Arial"/>
          <w:color w:val="000000"/>
        </w:rPr>
        <w:t>aqueuse</w:t>
      </w:r>
      <w:r w:rsidR="00726D5A">
        <w:rPr>
          <w:rFonts w:ascii="Arial" w:hAnsi="Arial" w:cs="Arial"/>
          <w:color w:val="000000"/>
        </w:rPr>
        <w:t xml:space="preserve"> (Biseptine®)</w:t>
      </w:r>
    </w:p>
    <w:p w14:paraId="3EC1AB5F" w14:textId="77777777" w:rsidR="005552D9" w:rsidRPr="00B46B2B" w:rsidRDefault="008E3170" w:rsidP="005179BE">
      <w:pPr>
        <w:pStyle w:val="Standard"/>
        <w:numPr>
          <w:ilvl w:val="0"/>
          <w:numId w:val="9"/>
        </w:numPr>
        <w:rPr>
          <w:rFonts w:ascii="Arial" w:hAnsi="Arial" w:cs="Arial"/>
          <w:color w:val="000000"/>
        </w:rPr>
      </w:pPr>
      <w:r w:rsidRPr="00B46B2B">
        <w:rPr>
          <w:rFonts w:ascii="Arial" w:hAnsi="Arial" w:cs="Arial"/>
          <w:color w:val="000000"/>
        </w:rPr>
        <w:lastRenderedPageBreak/>
        <w:t>recouvrir d’une compresse stérile</w:t>
      </w:r>
    </w:p>
    <w:p w14:paraId="26D82E62" w14:textId="46ACB4F4" w:rsidR="005552D9" w:rsidRPr="00B46B2B" w:rsidRDefault="008E3170" w:rsidP="005179BE">
      <w:pPr>
        <w:pStyle w:val="Standard"/>
        <w:numPr>
          <w:ilvl w:val="0"/>
          <w:numId w:val="9"/>
        </w:numPr>
        <w:rPr>
          <w:rFonts w:ascii="Arial" w:hAnsi="Arial" w:cs="Arial"/>
          <w:color w:val="000000"/>
        </w:rPr>
      </w:pPr>
      <w:r w:rsidRPr="00B46B2B">
        <w:rPr>
          <w:rFonts w:ascii="Arial" w:hAnsi="Arial" w:cs="Arial"/>
          <w:color w:val="000000"/>
        </w:rPr>
        <w:t>si saignement important comprimer la plaie et appeler le 15</w:t>
      </w:r>
      <w:r w:rsidR="00016C71" w:rsidRPr="00B46B2B">
        <w:rPr>
          <w:rFonts w:ascii="Arial" w:hAnsi="Arial" w:cs="Arial"/>
          <w:color w:val="000000"/>
        </w:rPr>
        <w:t xml:space="preserve"> (voir protocoles d’urgence)</w:t>
      </w:r>
    </w:p>
    <w:p w14:paraId="4E783B65" w14:textId="32343BC6" w:rsidR="005552D9" w:rsidRPr="00B46B2B" w:rsidRDefault="008E3170" w:rsidP="005179BE">
      <w:pPr>
        <w:pStyle w:val="Standard"/>
        <w:numPr>
          <w:ilvl w:val="0"/>
          <w:numId w:val="9"/>
        </w:numPr>
        <w:rPr>
          <w:rFonts w:ascii="Arial" w:hAnsi="Arial" w:cs="Arial"/>
          <w:color w:val="000000"/>
        </w:rPr>
      </w:pPr>
      <w:r w:rsidRPr="00B46B2B">
        <w:rPr>
          <w:rFonts w:ascii="Arial" w:hAnsi="Arial" w:cs="Arial"/>
          <w:color w:val="000000"/>
        </w:rPr>
        <w:t xml:space="preserve">prévenir les parents </w:t>
      </w:r>
      <w:r w:rsidR="00016C71" w:rsidRPr="00B46B2B">
        <w:rPr>
          <w:rFonts w:ascii="Arial" w:hAnsi="Arial" w:cs="Arial"/>
          <w:color w:val="000000"/>
        </w:rPr>
        <w:t xml:space="preserve">pour </w:t>
      </w:r>
      <w:r w:rsidRPr="00B46B2B">
        <w:rPr>
          <w:rFonts w:ascii="Arial" w:hAnsi="Arial" w:cs="Arial"/>
          <w:color w:val="000000"/>
        </w:rPr>
        <w:t>qu</w:t>
      </w:r>
      <w:r w:rsidR="00016C71" w:rsidRPr="00B46B2B">
        <w:rPr>
          <w:rFonts w:ascii="Arial" w:hAnsi="Arial" w:cs="Arial"/>
          <w:color w:val="000000"/>
        </w:rPr>
        <w:t xml:space="preserve">’ils </w:t>
      </w:r>
      <w:r w:rsidR="009F0157" w:rsidRPr="00B46B2B">
        <w:rPr>
          <w:rFonts w:ascii="Arial" w:hAnsi="Arial" w:cs="Arial"/>
          <w:color w:val="000000"/>
        </w:rPr>
        <w:t>viennent</w:t>
      </w:r>
      <w:r w:rsidR="00016C71" w:rsidRPr="00B46B2B">
        <w:rPr>
          <w:rFonts w:ascii="Arial" w:hAnsi="Arial" w:cs="Arial"/>
          <w:color w:val="000000"/>
        </w:rPr>
        <w:t xml:space="preserve"> </w:t>
      </w:r>
      <w:r w:rsidR="009F0157" w:rsidRPr="00B46B2B">
        <w:rPr>
          <w:rFonts w:ascii="Arial" w:hAnsi="Arial" w:cs="Arial"/>
          <w:color w:val="000000"/>
        </w:rPr>
        <w:t>ch</w:t>
      </w:r>
      <w:r w:rsidRPr="00B46B2B">
        <w:rPr>
          <w:rFonts w:ascii="Arial" w:hAnsi="Arial" w:cs="Arial"/>
          <w:color w:val="000000"/>
        </w:rPr>
        <w:t>ercher l’enfant</w:t>
      </w:r>
    </w:p>
    <w:p w14:paraId="706C3586" w14:textId="77777777" w:rsidR="00840849" w:rsidRPr="00B46B2B" w:rsidRDefault="00840849" w:rsidP="005179BE">
      <w:pPr>
        <w:pStyle w:val="Paragraphedeliste"/>
        <w:numPr>
          <w:ilvl w:val="0"/>
          <w:numId w:val="9"/>
        </w:numPr>
        <w:suppressAutoHyphens w:val="0"/>
        <w:autoSpaceDN/>
        <w:jc w:val="both"/>
        <w:textAlignment w:val="auto"/>
        <w:rPr>
          <w:rFonts w:ascii="Arial" w:eastAsia="Times New Roman" w:hAnsi="Arial" w:cs="Arial"/>
          <w:bCs/>
          <w:kern w:val="0"/>
          <w:szCs w:val="24"/>
          <w:lang w:eastAsia="fr-FR" w:bidi="ar-SA"/>
        </w:rPr>
      </w:pPr>
      <w:r w:rsidRPr="00B46B2B">
        <w:rPr>
          <w:rFonts w:ascii="Arial" w:eastAsia="Times New Roman" w:hAnsi="Arial" w:cs="Arial"/>
          <w:bCs/>
          <w:kern w:val="0"/>
          <w:szCs w:val="24"/>
          <w:lang w:eastAsia="fr-FR" w:bidi="ar-SA"/>
        </w:rPr>
        <w:t>Une plaie qui ne saigne plus et qui est propre peut attendre 2 heures avant d’être suturée. Sauf impossibilité majeure, ce sont les parents qui accompagnent l’enfant en milieu hospitalier.</w:t>
      </w:r>
    </w:p>
    <w:p w14:paraId="758B6AB4" w14:textId="77777777" w:rsidR="005552D9" w:rsidRPr="00B46B2B" w:rsidRDefault="005552D9">
      <w:pPr>
        <w:pStyle w:val="Standard"/>
        <w:rPr>
          <w:rFonts w:ascii="Arial" w:hAnsi="Arial" w:cs="Arial"/>
        </w:rPr>
      </w:pPr>
    </w:p>
    <w:p w14:paraId="25684CEB" w14:textId="2C7A5C28" w:rsidR="00424B5F" w:rsidRPr="00871985" w:rsidRDefault="00424B5F" w:rsidP="00871985">
      <w:pPr>
        <w:pStyle w:val="Titre1"/>
        <w:jc w:val="center"/>
        <w:rPr>
          <w:b/>
          <w:bCs/>
          <w:color w:val="FF0000"/>
          <w:sz w:val="40"/>
          <w:szCs w:val="40"/>
        </w:rPr>
      </w:pPr>
      <w:bookmarkStart w:id="25" w:name="_Toc85901654"/>
      <w:r w:rsidRPr="00871985">
        <w:rPr>
          <w:b/>
          <w:bCs/>
          <w:color w:val="FF0000"/>
          <w:sz w:val="40"/>
          <w:szCs w:val="40"/>
        </w:rPr>
        <w:t>ECHARDES</w:t>
      </w:r>
      <w:bookmarkEnd w:id="25"/>
    </w:p>
    <w:p w14:paraId="2D5B8859" w14:textId="77777777" w:rsidR="00424B5F" w:rsidRPr="00B46B2B" w:rsidRDefault="00424B5F" w:rsidP="00424B5F">
      <w:pPr>
        <w:suppressAutoHyphens w:val="0"/>
        <w:textAlignment w:val="auto"/>
        <w:rPr>
          <w:rFonts w:ascii="Arial" w:eastAsia="Times New Roman" w:hAnsi="Arial" w:cs="Arial"/>
          <w:b/>
          <w:bCs/>
          <w:color w:val="4E4E4E"/>
          <w:kern w:val="0"/>
          <w:u w:val="single"/>
          <w:lang w:val="en-GB" w:eastAsia="en-GB" w:bidi="ar-SA"/>
        </w:rPr>
      </w:pPr>
      <w:r w:rsidRPr="00B46B2B">
        <w:rPr>
          <w:rFonts w:ascii="Arial" w:eastAsia="Times New Roman" w:hAnsi="Arial" w:cs="Arial"/>
          <w:b/>
          <w:bCs/>
          <w:color w:val="4E4E4E"/>
          <w:kern w:val="0"/>
          <w:u w:val="single"/>
          <w:lang w:val="en-GB" w:eastAsia="en-GB" w:bidi="ar-SA"/>
        </w:rPr>
        <w:t>DEFINITION :</w:t>
      </w:r>
    </w:p>
    <w:p w14:paraId="2B8A81EB" w14:textId="77777777" w:rsidR="00424B5F" w:rsidRPr="00B46B2B" w:rsidRDefault="00424B5F" w:rsidP="00424B5F">
      <w:pPr>
        <w:suppressAutoHyphens w:val="0"/>
        <w:textAlignment w:val="auto"/>
        <w:rPr>
          <w:rFonts w:ascii="Arial" w:eastAsia="Times New Roman" w:hAnsi="Arial" w:cs="Arial"/>
          <w:b/>
          <w:bCs/>
          <w:color w:val="4E4E4E"/>
          <w:kern w:val="0"/>
          <w:u w:val="single"/>
          <w:lang w:val="en-GB" w:eastAsia="en-GB" w:bidi="ar-SA"/>
        </w:rPr>
      </w:pPr>
    </w:p>
    <w:p w14:paraId="1F7F883D" w14:textId="5B2DA96F" w:rsidR="00424B5F" w:rsidRDefault="00840849" w:rsidP="00987081">
      <w:pPr>
        <w:suppressAutoHyphens w:val="0"/>
        <w:textAlignment w:val="auto"/>
        <w:rPr>
          <w:rFonts w:ascii="Arial" w:eastAsia="Times New Roman" w:hAnsi="Arial" w:cs="Arial"/>
          <w:color w:val="4E4E4E"/>
          <w:kern w:val="0"/>
          <w:lang w:eastAsia="en-GB" w:bidi="ar-SA"/>
        </w:rPr>
      </w:pPr>
      <w:r w:rsidRPr="00B46B2B">
        <w:rPr>
          <w:rFonts w:ascii="Arial" w:eastAsia="Times New Roman" w:hAnsi="Arial" w:cs="Arial"/>
          <w:color w:val="4E4E4E"/>
          <w:kern w:val="0"/>
          <w:lang w:eastAsia="en-GB" w:bidi="ar-SA"/>
        </w:rPr>
        <w:t xml:space="preserve">Petit éclat </w:t>
      </w:r>
      <w:r w:rsidR="00424B5F" w:rsidRPr="00B46B2B">
        <w:rPr>
          <w:rFonts w:ascii="Arial" w:eastAsia="Times New Roman" w:hAnsi="Arial" w:cs="Arial"/>
          <w:color w:val="4E4E4E"/>
          <w:kern w:val="0"/>
          <w:lang w:eastAsia="en-GB" w:bidi="ar-SA"/>
        </w:rPr>
        <w:t xml:space="preserve">de bois qui </w:t>
      </w:r>
      <w:r w:rsidR="00361F98" w:rsidRPr="00B46B2B">
        <w:rPr>
          <w:rFonts w:ascii="Arial" w:eastAsia="Times New Roman" w:hAnsi="Arial" w:cs="Arial"/>
          <w:color w:val="4E4E4E"/>
          <w:kern w:val="0"/>
          <w:lang w:eastAsia="en-GB" w:bidi="ar-SA"/>
        </w:rPr>
        <w:t xml:space="preserve">ne </w:t>
      </w:r>
      <w:r w:rsidR="00424B5F" w:rsidRPr="00B46B2B">
        <w:rPr>
          <w:rFonts w:ascii="Arial" w:eastAsia="Times New Roman" w:hAnsi="Arial" w:cs="Arial"/>
          <w:color w:val="4E4E4E"/>
          <w:kern w:val="0"/>
          <w:lang w:eastAsia="en-GB" w:bidi="ar-SA"/>
        </w:rPr>
        <w:t>pénètre pas très profondément dans la peau. Il peut aussi s’agir d’épines ou de fragments de verre ou de métal. Les éclats peuvent provoquer de la douleur si on applique de la pression sur la zone touchée.</w:t>
      </w:r>
    </w:p>
    <w:p w14:paraId="01C9E73D" w14:textId="77777777" w:rsidR="00987081" w:rsidRPr="00B46B2B" w:rsidRDefault="00987081" w:rsidP="00987081">
      <w:pPr>
        <w:suppressAutoHyphens w:val="0"/>
        <w:textAlignment w:val="auto"/>
        <w:rPr>
          <w:rFonts w:ascii="Arial" w:eastAsia="Times New Roman" w:hAnsi="Arial" w:cs="Arial"/>
          <w:b/>
          <w:bCs/>
          <w:color w:val="000000"/>
          <w:kern w:val="0"/>
          <w:u w:val="single"/>
          <w:lang w:eastAsia="en-GB" w:bidi="ar-SA"/>
        </w:rPr>
      </w:pPr>
    </w:p>
    <w:p w14:paraId="7A9A6206" w14:textId="77777777" w:rsidR="00424B5F" w:rsidRPr="00B46B2B" w:rsidRDefault="00424B5F" w:rsidP="00424B5F">
      <w:pPr>
        <w:suppressAutoHyphens w:val="0"/>
        <w:textAlignment w:val="auto"/>
        <w:rPr>
          <w:rFonts w:ascii="Arial" w:eastAsia="Times New Roman" w:hAnsi="Arial" w:cs="Arial"/>
          <w:b/>
          <w:bCs/>
          <w:color w:val="000000"/>
          <w:kern w:val="0"/>
          <w:u w:val="single"/>
          <w:lang w:val="en-GB" w:eastAsia="en-GB" w:bidi="ar-SA"/>
        </w:rPr>
      </w:pPr>
      <w:r w:rsidRPr="00987081">
        <w:rPr>
          <w:rFonts w:ascii="Arial" w:eastAsia="Times New Roman" w:hAnsi="Arial" w:cs="Arial"/>
          <w:b/>
          <w:bCs/>
          <w:color w:val="FF0000"/>
          <w:kern w:val="0"/>
          <w:u w:val="single"/>
          <w:lang w:val="en-GB" w:eastAsia="en-GB" w:bidi="ar-SA"/>
        </w:rPr>
        <w:t>CONDUITE A TENIR</w:t>
      </w:r>
    </w:p>
    <w:p w14:paraId="0FAF8688" w14:textId="77777777" w:rsidR="00424B5F" w:rsidRPr="00B46B2B" w:rsidRDefault="00424B5F" w:rsidP="00424B5F">
      <w:pPr>
        <w:shd w:val="clear" w:color="auto" w:fill="FFFFFF"/>
        <w:suppressAutoHyphens w:val="0"/>
        <w:spacing w:before="288" w:after="120"/>
        <w:textAlignment w:val="auto"/>
        <w:rPr>
          <w:rFonts w:ascii="Arial" w:hAnsi="Arial" w:cs="Arial"/>
        </w:rPr>
      </w:pPr>
      <w:r w:rsidRPr="00B46B2B">
        <w:rPr>
          <w:rFonts w:ascii="Arial" w:eastAsia="Times New Roman" w:hAnsi="Arial" w:cs="Arial"/>
          <w:b/>
          <w:bCs/>
          <w:kern w:val="0"/>
          <w:lang w:val="en-GB" w:eastAsia="en-GB" w:bidi="ar-SA"/>
        </w:rPr>
        <w:t xml:space="preserve">1) </w:t>
      </w:r>
      <w:r w:rsidRPr="00B46B2B">
        <w:rPr>
          <w:rFonts w:ascii="Arial" w:eastAsia="Times New Roman" w:hAnsi="Arial" w:cs="Arial"/>
          <w:kern w:val="0"/>
          <w:lang w:eastAsia="en-GB" w:bidi="ar-SA"/>
        </w:rPr>
        <w:t>Lavez-vous les mains</w:t>
      </w:r>
    </w:p>
    <w:p w14:paraId="5BC8B6BE" w14:textId="77777777" w:rsidR="00424B5F" w:rsidRPr="00B46B2B" w:rsidRDefault="00424B5F" w:rsidP="00424B5F">
      <w:pPr>
        <w:shd w:val="clear" w:color="auto" w:fill="FFFFFF"/>
        <w:suppressAutoHyphens w:val="0"/>
        <w:spacing w:before="240" w:after="240"/>
        <w:textAlignment w:val="auto"/>
        <w:rPr>
          <w:rFonts w:ascii="Arial" w:eastAsia="Times New Roman" w:hAnsi="Arial" w:cs="Arial"/>
          <w:color w:val="30343D"/>
          <w:kern w:val="0"/>
          <w:lang w:eastAsia="en-GB" w:bidi="ar-SA"/>
        </w:rPr>
      </w:pPr>
      <w:r w:rsidRPr="00B46B2B">
        <w:rPr>
          <w:rFonts w:ascii="Arial" w:eastAsia="Times New Roman" w:hAnsi="Arial" w:cs="Arial"/>
          <w:color w:val="30343D"/>
          <w:kern w:val="0"/>
          <w:lang w:eastAsia="en-GB" w:bidi="ar-SA"/>
        </w:rPr>
        <w:t xml:space="preserve">                 2) Si un bout de l’écharde sort de la peau, essayez de l’enlever en entier à l’aide d’une pince à épiler. Retirez l’écharde selon l’angle dans lequel elle s’est plantée.</w:t>
      </w:r>
    </w:p>
    <w:p w14:paraId="3E177EBA" w14:textId="69A7EC11" w:rsidR="00424B5F" w:rsidRPr="00B46B2B" w:rsidRDefault="00424B5F" w:rsidP="00424B5F">
      <w:pPr>
        <w:shd w:val="clear" w:color="auto" w:fill="FFFFFF"/>
        <w:suppressAutoHyphens w:val="0"/>
        <w:spacing w:before="240" w:after="240"/>
        <w:textAlignment w:val="auto"/>
        <w:rPr>
          <w:rFonts w:ascii="Arial" w:hAnsi="Arial" w:cs="Arial"/>
          <w:strike/>
        </w:rPr>
      </w:pPr>
      <w:r w:rsidRPr="00B46B2B">
        <w:rPr>
          <w:rFonts w:ascii="Arial" w:eastAsia="Times New Roman" w:hAnsi="Arial" w:cs="Arial"/>
          <w:color w:val="30343D"/>
          <w:kern w:val="0"/>
          <w:lang w:eastAsia="en-GB" w:bidi="ar-SA"/>
        </w:rPr>
        <w:t xml:space="preserve">                 3) Si l’écharde est difficile à retirer,</w:t>
      </w:r>
      <w:r w:rsidR="00840849" w:rsidRPr="00B46B2B">
        <w:rPr>
          <w:rFonts w:ascii="Arial" w:eastAsia="Times New Roman" w:hAnsi="Arial" w:cs="Arial"/>
          <w:color w:val="30343D"/>
          <w:kern w:val="0"/>
          <w:lang w:eastAsia="en-GB" w:bidi="ar-SA"/>
        </w:rPr>
        <w:t xml:space="preserve"> ne rien faire, recouvrir d’un pansement et demander aux parents de s’en occuper le soir.</w:t>
      </w:r>
      <w:r w:rsidRPr="00B46B2B">
        <w:rPr>
          <w:rFonts w:ascii="Arial" w:eastAsia="Times New Roman" w:hAnsi="Arial" w:cs="Arial"/>
          <w:color w:val="30343D"/>
          <w:kern w:val="0"/>
          <w:lang w:eastAsia="en-GB" w:bidi="ar-SA"/>
        </w:rPr>
        <w:t xml:space="preserve"> </w:t>
      </w:r>
    </w:p>
    <w:p w14:paraId="26656809" w14:textId="7D72FC13" w:rsidR="00424B5F" w:rsidRPr="00B46B2B" w:rsidRDefault="00424B5F" w:rsidP="00424B5F">
      <w:pPr>
        <w:shd w:val="clear" w:color="auto" w:fill="FFFFFF"/>
        <w:suppressAutoHyphens w:val="0"/>
        <w:spacing w:before="240" w:after="240"/>
        <w:textAlignment w:val="auto"/>
        <w:rPr>
          <w:rFonts w:ascii="Arial" w:hAnsi="Arial" w:cs="Arial"/>
        </w:rPr>
      </w:pPr>
      <w:r w:rsidRPr="00B46B2B">
        <w:rPr>
          <w:rFonts w:ascii="Arial" w:eastAsia="Times New Roman" w:hAnsi="Arial" w:cs="Arial"/>
          <w:color w:val="30343D"/>
          <w:kern w:val="0"/>
          <w:lang w:eastAsia="en-GB" w:bidi="ar-SA"/>
        </w:rPr>
        <w:t xml:space="preserve">                4</w:t>
      </w:r>
      <w:r w:rsidRPr="00B46B2B">
        <w:rPr>
          <w:rFonts w:ascii="Arial" w:eastAsia="Times New Roman" w:hAnsi="Arial" w:cs="Arial"/>
          <w:kern w:val="0"/>
          <w:lang w:eastAsia="en-GB" w:bidi="ar-SA"/>
        </w:rPr>
        <w:t xml:space="preserve">) </w:t>
      </w:r>
      <w:r w:rsidR="00B97309" w:rsidRPr="00B46B2B">
        <w:rPr>
          <w:rFonts w:ascii="Arial" w:eastAsia="Times New Roman" w:hAnsi="Arial" w:cs="Arial"/>
          <w:kern w:val="0"/>
          <w:lang w:eastAsia="en-GB" w:bidi="ar-SA"/>
        </w:rPr>
        <w:t>D</w:t>
      </w:r>
      <w:r w:rsidRPr="00B46B2B">
        <w:rPr>
          <w:rFonts w:ascii="Arial" w:eastAsia="Times New Roman" w:hAnsi="Arial" w:cs="Arial"/>
          <w:kern w:val="0"/>
          <w:lang w:eastAsia="en-GB" w:bidi="ar-SA"/>
        </w:rPr>
        <w:t xml:space="preserve">ésinfecter à la </w:t>
      </w:r>
      <w:r w:rsidR="00B97309" w:rsidRPr="00B46B2B">
        <w:rPr>
          <w:rFonts w:ascii="Arial" w:eastAsia="Times New Roman" w:hAnsi="Arial" w:cs="Arial"/>
          <w:kern w:val="0"/>
          <w:lang w:eastAsia="en-GB" w:bidi="ar-SA"/>
        </w:rPr>
        <w:t xml:space="preserve">Chlorexidine acqueuse </w:t>
      </w:r>
    </w:p>
    <w:p w14:paraId="1B54D92B" w14:textId="77777777" w:rsidR="00424B5F" w:rsidRPr="00B46B2B" w:rsidRDefault="00424B5F" w:rsidP="00424B5F">
      <w:pPr>
        <w:shd w:val="clear" w:color="auto" w:fill="FFFFFF"/>
        <w:suppressAutoHyphens w:val="0"/>
        <w:spacing w:before="240" w:after="240"/>
        <w:textAlignment w:val="auto"/>
        <w:rPr>
          <w:rFonts w:ascii="Arial" w:eastAsia="Times New Roman" w:hAnsi="Arial" w:cs="Arial"/>
          <w:kern w:val="0"/>
          <w:lang w:eastAsia="en-GB" w:bidi="ar-SA"/>
        </w:rPr>
      </w:pPr>
      <w:r w:rsidRPr="00B46B2B">
        <w:rPr>
          <w:rFonts w:ascii="Arial" w:eastAsia="Times New Roman" w:hAnsi="Arial" w:cs="Arial"/>
          <w:kern w:val="0"/>
          <w:lang w:eastAsia="en-GB" w:bidi="ar-SA"/>
        </w:rPr>
        <w:t xml:space="preserve">                5) Mettre un pansement</w:t>
      </w:r>
    </w:p>
    <w:p w14:paraId="211C0D6E" w14:textId="77777777" w:rsidR="00424B5F" w:rsidRPr="00B46B2B" w:rsidRDefault="00424B5F" w:rsidP="00424B5F">
      <w:pPr>
        <w:shd w:val="clear" w:color="auto" w:fill="FFFFFF"/>
        <w:suppressAutoHyphens w:val="0"/>
        <w:spacing w:before="240" w:after="240"/>
        <w:textAlignment w:val="auto"/>
        <w:rPr>
          <w:rFonts w:ascii="Arial" w:hAnsi="Arial" w:cs="Arial"/>
        </w:rPr>
      </w:pPr>
      <w:r w:rsidRPr="00B46B2B">
        <w:rPr>
          <w:rFonts w:ascii="Arial" w:hAnsi="Arial" w:cs="Arial"/>
          <w:shd w:val="clear" w:color="auto" w:fill="FFFFFF"/>
          <w:lang w:eastAsia="en-GB" w:bidi="ar-SA"/>
        </w:rPr>
        <w:t xml:space="preserve">               6) demander à la famille de surveillez les signes d’infection (rougeur, grosseur, inflammation) durant quelques jours.</w:t>
      </w:r>
    </w:p>
    <w:p w14:paraId="00897381" w14:textId="4C3C0163" w:rsidR="005552D9" w:rsidRPr="00B46B2B" w:rsidRDefault="005552D9">
      <w:pPr>
        <w:pStyle w:val="Standard"/>
        <w:rPr>
          <w:rFonts w:ascii="Arial" w:hAnsi="Arial" w:cs="Arial"/>
        </w:rPr>
      </w:pPr>
    </w:p>
    <w:p w14:paraId="53149375" w14:textId="77777777" w:rsidR="008B090C" w:rsidRPr="00871985" w:rsidRDefault="008B090C" w:rsidP="00871985">
      <w:pPr>
        <w:pStyle w:val="Titre1"/>
        <w:jc w:val="center"/>
        <w:rPr>
          <w:b/>
          <w:bCs/>
          <w:color w:val="FF0000"/>
          <w:sz w:val="40"/>
          <w:szCs w:val="40"/>
        </w:rPr>
      </w:pPr>
      <w:bookmarkStart w:id="26" w:name="_Toc85901655"/>
      <w:r w:rsidRPr="00871985">
        <w:rPr>
          <w:b/>
          <w:bCs/>
          <w:color w:val="FF0000"/>
          <w:sz w:val="40"/>
          <w:szCs w:val="40"/>
        </w:rPr>
        <w:t>ENTORSE , FRACTURE</w:t>
      </w:r>
      <w:bookmarkEnd w:id="26"/>
    </w:p>
    <w:p w14:paraId="112A1D76" w14:textId="77777777" w:rsidR="008B090C" w:rsidRPr="00896C11" w:rsidRDefault="008B090C" w:rsidP="00896C11">
      <w:pPr>
        <w:pStyle w:val="Standard"/>
        <w:jc w:val="center"/>
        <w:rPr>
          <w:rFonts w:asciiTheme="majorHAnsi" w:hAnsiTheme="majorHAnsi" w:cs="Mangal"/>
          <w:b/>
          <w:bCs/>
          <w:color w:val="FF0000"/>
          <w:sz w:val="40"/>
          <w:szCs w:val="40"/>
        </w:rPr>
      </w:pPr>
    </w:p>
    <w:p w14:paraId="17B8F935" w14:textId="77777777" w:rsidR="008B090C" w:rsidRPr="008B090C" w:rsidRDefault="008B090C" w:rsidP="008B090C">
      <w:pPr>
        <w:widowControl w:val="0"/>
        <w:autoSpaceDN/>
        <w:textAlignment w:val="auto"/>
        <w:rPr>
          <w:rFonts w:ascii="Arial" w:hAnsi="Arial" w:cs="Arial"/>
          <w:kern w:val="1"/>
          <w:lang w:eastAsia="hi-IN"/>
        </w:rPr>
      </w:pPr>
      <w:r w:rsidRPr="008B090C">
        <w:rPr>
          <w:rFonts w:ascii="Arial" w:hAnsi="Arial" w:cs="Arial"/>
          <w:b/>
          <w:bCs/>
          <w:kern w:val="1"/>
          <w:u w:val="single"/>
          <w:lang w:eastAsia="hi-IN"/>
        </w:rPr>
        <w:t>LES SIGNES :</w:t>
      </w:r>
    </w:p>
    <w:p w14:paraId="7B4FD2BD" w14:textId="77777777" w:rsidR="008B090C" w:rsidRPr="008B090C" w:rsidRDefault="008B090C" w:rsidP="0004280F">
      <w:pPr>
        <w:widowControl w:val="0"/>
        <w:numPr>
          <w:ilvl w:val="0"/>
          <w:numId w:val="38"/>
        </w:numPr>
        <w:autoSpaceDN/>
        <w:textAlignment w:val="auto"/>
        <w:rPr>
          <w:rFonts w:ascii="Arial" w:hAnsi="Arial" w:cs="Arial"/>
          <w:kern w:val="1"/>
          <w:lang w:eastAsia="hi-IN"/>
        </w:rPr>
      </w:pPr>
      <w:r w:rsidRPr="008B090C">
        <w:rPr>
          <w:rFonts w:ascii="Arial" w:hAnsi="Arial" w:cs="Arial"/>
          <w:kern w:val="1"/>
          <w:lang w:eastAsia="hi-IN"/>
        </w:rPr>
        <w:t>L’enfant se plaint d’une douleur vive après une chute, un coup ou un faux mouvement.</w:t>
      </w:r>
    </w:p>
    <w:p w14:paraId="405489D5" w14:textId="77777777" w:rsidR="008B090C" w:rsidRPr="008B090C" w:rsidRDefault="008B090C" w:rsidP="0004280F">
      <w:pPr>
        <w:widowControl w:val="0"/>
        <w:numPr>
          <w:ilvl w:val="0"/>
          <w:numId w:val="38"/>
        </w:numPr>
        <w:autoSpaceDN/>
        <w:textAlignment w:val="auto"/>
        <w:rPr>
          <w:rFonts w:ascii="Arial" w:hAnsi="Arial" w:cs="Arial"/>
          <w:kern w:val="1"/>
          <w:lang w:eastAsia="hi-IN"/>
        </w:rPr>
      </w:pPr>
      <w:r w:rsidRPr="008B090C">
        <w:rPr>
          <w:rFonts w:ascii="Arial" w:hAnsi="Arial" w:cs="Arial"/>
          <w:kern w:val="1"/>
          <w:lang w:eastAsia="hi-IN"/>
        </w:rPr>
        <w:t xml:space="preserve"> Le membre blessé est gonflé ou déformé. </w:t>
      </w:r>
    </w:p>
    <w:p w14:paraId="06387CE2" w14:textId="77777777" w:rsidR="008B090C" w:rsidRPr="008B090C" w:rsidRDefault="008B090C" w:rsidP="0004280F">
      <w:pPr>
        <w:widowControl w:val="0"/>
        <w:numPr>
          <w:ilvl w:val="0"/>
          <w:numId w:val="38"/>
        </w:numPr>
        <w:autoSpaceDN/>
        <w:textAlignment w:val="auto"/>
        <w:rPr>
          <w:rFonts w:ascii="Arial" w:hAnsi="Arial" w:cs="Arial"/>
          <w:kern w:val="1"/>
          <w:lang w:eastAsia="hi-IN"/>
        </w:rPr>
      </w:pPr>
      <w:r w:rsidRPr="008B090C">
        <w:rPr>
          <w:rFonts w:ascii="Arial" w:hAnsi="Arial" w:cs="Arial"/>
          <w:kern w:val="1"/>
          <w:lang w:eastAsia="hi-IN"/>
        </w:rPr>
        <w:t>L’enfant éprouve des difficultés pour le bouger ou n’y arrive pas.</w:t>
      </w:r>
    </w:p>
    <w:p w14:paraId="401BAF09" w14:textId="77777777" w:rsidR="008B090C" w:rsidRPr="008B090C" w:rsidRDefault="008B090C" w:rsidP="008B090C">
      <w:pPr>
        <w:widowControl w:val="0"/>
        <w:autoSpaceDN/>
        <w:textAlignment w:val="auto"/>
        <w:rPr>
          <w:rFonts w:ascii="Arial" w:hAnsi="Arial" w:cs="Arial"/>
          <w:kern w:val="1"/>
          <w:lang w:eastAsia="hi-IN"/>
        </w:rPr>
      </w:pPr>
    </w:p>
    <w:p w14:paraId="782A90F6" w14:textId="19CFFFE6" w:rsidR="008B090C" w:rsidRDefault="008B090C" w:rsidP="008B090C">
      <w:pPr>
        <w:widowControl w:val="0"/>
        <w:autoSpaceDN/>
        <w:textAlignment w:val="auto"/>
        <w:rPr>
          <w:rFonts w:ascii="Arial" w:hAnsi="Arial" w:cs="Arial"/>
          <w:b/>
          <w:bCs/>
          <w:color w:val="FF3333"/>
          <w:kern w:val="1"/>
          <w:u w:val="single"/>
          <w:lang w:eastAsia="hi-IN"/>
        </w:rPr>
      </w:pPr>
      <w:r w:rsidRPr="008B090C">
        <w:rPr>
          <w:rFonts w:ascii="Arial" w:hAnsi="Arial" w:cs="Arial"/>
          <w:kern w:val="1"/>
          <w:lang w:eastAsia="hi-IN"/>
        </w:rPr>
        <w:t xml:space="preserve"> </w:t>
      </w:r>
      <w:r w:rsidRPr="008B090C">
        <w:rPr>
          <w:rFonts w:ascii="Arial" w:hAnsi="Arial" w:cs="Arial"/>
          <w:b/>
          <w:bCs/>
          <w:color w:val="FF3333"/>
          <w:kern w:val="1"/>
          <w:u w:val="single"/>
          <w:lang w:eastAsia="hi-IN"/>
        </w:rPr>
        <w:t>CONDUITE À TENIR :</w:t>
      </w:r>
    </w:p>
    <w:p w14:paraId="5B98C88F" w14:textId="77777777" w:rsidR="008B090C" w:rsidRPr="008B090C" w:rsidRDefault="008B090C" w:rsidP="008B090C">
      <w:pPr>
        <w:widowControl w:val="0"/>
        <w:autoSpaceDN/>
        <w:textAlignment w:val="auto"/>
        <w:rPr>
          <w:rFonts w:ascii="Arial" w:hAnsi="Arial" w:cs="Arial"/>
          <w:kern w:val="1"/>
          <w:lang w:eastAsia="hi-IN"/>
        </w:rPr>
      </w:pPr>
    </w:p>
    <w:p w14:paraId="551256F2" w14:textId="7D15C759" w:rsidR="008B090C" w:rsidRPr="00F61DFE" w:rsidRDefault="001A5347" w:rsidP="0004280F">
      <w:pPr>
        <w:pStyle w:val="Paragraphedeliste"/>
        <w:widowControl w:val="0"/>
        <w:numPr>
          <w:ilvl w:val="0"/>
          <w:numId w:val="42"/>
        </w:numPr>
        <w:autoSpaceDN/>
        <w:textAlignment w:val="auto"/>
        <w:rPr>
          <w:rFonts w:ascii="Arial" w:hAnsi="Arial" w:cs="Arial"/>
          <w:b/>
          <w:bCs/>
          <w:kern w:val="1"/>
          <w:lang w:eastAsia="hi-IN"/>
        </w:rPr>
      </w:pPr>
      <w:r w:rsidRPr="00F61DFE">
        <w:rPr>
          <w:rFonts w:ascii="Arial" w:hAnsi="Arial" w:cs="Arial"/>
          <w:b/>
          <w:bCs/>
          <w:kern w:val="1"/>
          <w:lang w:eastAsia="hi-IN"/>
        </w:rPr>
        <w:t xml:space="preserve">Si </w:t>
      </w:r>
      <w:r w:rsidR="008B090C" w:rsidRPr="00F61DFE">
        <w:rPr>
          <w:rFonts w:ascii="Arial" w:hAnsi="Arial" w:cs="Arial"/>
          <w:b/>
          <w:bCs/>
          <w:kern w:val="1"/>
          <w:lang w:eastAsia="hi-IN"/>
        </w:rPr>
        <w:t>l’enfant peut bouger la partie atteinte de lui-même (</w:t>
      </w:r>
      <w:r w:rsidRPr="00F61DFE">
        <w:rPr>
          <w:rFonts w:ascii="Arial" w:hAnsi="Arial" w:cs="Arial"/>
          <w:b/>
          <w:bCs/>
          <w:kern w:val="1"/>
          <w:lang w:eastAsia="hi-IN"/>
        </w:rPr>
        <w:t xml:space="preserve">pas de suspicion évidente </w:t>
      </w:r>
      <w:r w:rsidR="008B090C" w:rsidRPr="00F61DFE">
        <w:rPr>
          <w:rFonts w:ascii="Arial" w:hAnsi="Arial" w:cs="Arial"/>
          <w:b/>
          <w:bCs/>
          <w:kern w:val="1"/>
          <w:lang w:eastAsia="hi-IN"/>
        </w:rPr>
        <w:t>de fracture sous-jacente),</w:t>
      </w:r>
    </w:p>
    <w:p w14:paraId="3B9E64F8" w14:textId="3E41B036" w:rsidR="008B090C" w:rsidRPr="008B090C" w:rsidRDefault="008B090C" w:rsidP="008B090C">
      <w:pPr>
        <w:widowControl w:val="0"/>
        <w:autoSpaceDN/>
        <w:textAlignment w:val="auto"/>
        <w:rPr>
          <w:rFonts w:ascii="Arial" w:hAnsi="Arial" w:cs="Arial"/>
          <w:kern w:val="1"/>
          <w:lang w:eastAsia="hi-IN"/>
        </w:rPr>
      </w:pPr>
      <w:r w:rsidRPr="008B090C">
        <w:rPr>
          <w:rFonts w:ascii="Arial" w:hAnsi="Arial" w:cs="Arial"/>
          <w:kern w:val="1"/>
          <w:lang w:eastAsia="hi-IN"/>
        </w:rPr>
        <w:t xml:space="preserve">.- Prévenir  la responsable qui avertira les parents si nécessaire, </w:t>
      </w:r>
      <w:r w:rsidR="001A5347">
        <w:rPr>
          <w:rFonts w:ascii="Arial" w:hAnsi="Arial" w:cs="Arial"/>
          <w:kern w:val="1"/>
          <w:lang w:eastAsia="hi-IN"/>
        </w:rPr>
        <w:t xml:space="preserve">et pour qu’il vienne chercher l’enfant pour une consultation si suspicion d’entorse </w:t>
      </w:r>
    </w:p>
    <w:p w14:paraId="46945CE1" w14:textId="77777777" w:rsidR="008B090C" w:rsidRPr="008B090C" w:rsidRDefault="008B090C" w:rsidP="008B090C">
      <w:pPr>
        <w:widowControl w:val="0"/>
        <w:autoSpaceDN/>
        <w:textAlignment w:val="auto"/>
        <w:rPr>
          <w:rFonts w:ascii="Arial" w:hAnsi="Arial" w:cs="Arial"/>
          <w:kern w:val="1"/>
          <w:lang w:eastAsia="hi-IN"/>
        </w:rPr>
      </w:pPr>
      <w:r w:rsidRPr="008B090C">
        <w:rPr>
          <w:rFonts w:ascii="Arial" w:hAnsi="Arial" w:cs="Arial"/>
          <w:kern w:val="1"/>
          <w:lang w:eastAsia="hi-IN"/>
        </w:rPr>
        <w:t xml:space="preserve">  -Refroidir la zone atteinte (poche réfrigérante dans son enveloppe ), maximum 20 </w:t>
      </w:r>
      <w:r w:rsidRPr="008B090C">
        <w:rPr>
          <w:rFonts w:ascii="Arial" w:hAnsi="Arial" w:cs="Arial"/>
          <w:kern w:val="1"/>
          <w:lang w:eastAsia="hi-IN"/>
        </w:rPr>
        <w:lastRenderedPageBreak/>
        <w:t xml:space="preserve">minutes et en fonction du confort de l’enfant, </w:t>
      </w:r>
    </w:p>
    <w:p w14:paraId="79B1574F" w14:textId="7ECE0722" w:rsidR="008B090C" w:rsidRPr="008B090C" w:rsidRDefault="008B090C" w:rsidP="008B090C">
      <w:pPr>
        <w:widowControl w:val="0"/>
        <w:autoSpaceDN/>
        <w:textAlignment w:val="auto"/>
        <w:rPr>
          <w:rFonts w:ascii="Arial" w:hAnsi="Arial" w:cs="Arial"/>
          <w:kern w:val="1"/>
          <w:lang w:eastAsia="hi-IN"/>
        </w:rPr>
      </w:pPr>
      <w:r w:rsidRPr="008B090C">
        <w:rPr>
          <w:rFonts w:ascii="Arial" w:hAnsi="Arial" w:cs="Arial"/>
          <w:kern w:val="1"/>
          <w:lang w:eastAsia="hi-IN"/>
        </w:rPr>
        <w:t xml:space="preserve"> - donner de </w:t>
      </w:r>
      <w:r w:rsidRPr="008B090C">
        <w:rPr>
          <w:rFonts w:ascii="Arial" w:hAnsi="Arial" w:cs="Arial"/>
          <w:kern w:val="1"/>
          <w:shd w:val="clear" w:color="auto" w:fill="FFFF00"/>
          <w:lang w:eastAsia="hi-IN"/>
        </w:rPr>
        <w:t>l'Arnica 9 ch</w:t>
      </w:r>
      <w:r w:rsidRPr="008B090C">
        <w:rPr>
          <w:rFonts w:ascii="Arial" w:hAnsi="Arial" w:cs="Arial"/>
          <w:kern w:val="1"/>
          <w:lang w:eastAsia="hi-IN"/>
        </w:rPr>
        <w:t xml:space="preserve"> granules x 3 par jour ou toutes les 20-30 minutes si choc important. </w:t>
      </w:r>
    </w:p>
    <w:p w14:paraId="236F58A7" w14:textId="77777777" w:rsidR="008B090C" w:rsidRPr="008B090C" w:rsidRDefault="008B090C" w:rsidP="008B090C">
      <w:pPr>
        <w:widowControl w:val="0"/>
        <w:autoSpaceDN/>
        <w:textAlignment w:val="auto"/>
        <w:rPr>
          <w:rFonts w:ascii="Arial" w:hAnsi="Arial" w:cs="Arial"/>
          <w:kern w:val="1"/>
          <w:lang w:eastAsia="hi-IN"/>
        </w:rPr>
      </w:pPr>
      <w:r w:rsidRPr="008B090C">
        <w:rPr>
          <w:rFonts w:ascii="Arial" w:hAnsi="Arial" w:cs="Arial"/>
          <w:kern w:val="1"/>
          <w:lang w:eastAsia="hi-IN"/>
        </w:rPr>
        <w:t xml:space="preserve">- Donner du PARACETAMOL si douleurs (horaire de la prise à préciser pour prise en charge médicale) </w:t>
      </w:r>
    </w:p>
    <w:p w14:paraId="6DCEDC64" w14:textId="0BDD2435" w:rsidR="001A5347" w:rsidRPr="00F61DFE" w:rsidRDefault="001A5347" w:rsidP="00F61DFE">
      <w:pPr>
        <w:widowControl w:val="0"/>
        <w:autoSpaceDN/>
        <w:textAlignment w:val="auto"/>
        <w:rPr>
          <w:rFonts w:ascii="Arial" w:hAnsi="Arial" w:cs="Arial"/>
          <w:b/>
          <w:bCs/>
          <w:kern w:val="1"/>
          <w:lang w:eastAsia="hi-IN"/>
        </w:rPr>
      </w:pPr>
      <w:r w:rsidRPr="00F61DFE">
        <w:rPr>
          <w:rFonts w:ascii="Arial" w:hAnsi="Arial" w:cs="Arial"/>
          <w:b/>
          <w:bCs/>
          <w:kern w:val="1"/>
          <w:lang w:eastAsia="hi-IN"/>
        </w:rPr>
        <w:t>Surveiller le membre qui a été contusionné :</w:t>
      </w:r>
    </w:p>
    <w:p w14:paraId="63057FCC" w14:textId="77777777" w:rsidR="00F61DFE" w:rsidRDefault="001A5347" w:rsidP="001A5347">
      <w:pPr>
        <w:widowControl w:val="0"/>
        <w:autoSpaceDN/>
        <w:textAlignment w:val="auto"/>
        <w:rPr>
          <w:rFonts w:ascii="Arial" w:hAnsi="Arial" w:cs="Arial"/>
          <w:b/>
          <w:bCs/>
          <w:kern w:val="1"/>
          <w:lang w:eastAsia="hi-IN"/>
        </w:rPr>
      </w:pPr>
      <w:r>
        <w:rPr>
          <w:rFonts w:ascii="Arial" w:hAnsi="Arial" w:cs="Arial"/>
          <w:b/>
          <w:bCs/>
          <w:kern w:val="1"/>
          <w:lang w:eastAsia="hi-IN"/>
        </w:rPr>
        <w:t xml:space="preserve">Si </w:t>
      </w:r>
    </w:p>
    <w:p w14:paraId="5EFFCB34" w14:textId="35A3ABE0" w:rsidR="001A5347" w:rsidRPr="00F61DFE" w:rsidRDefault="001A5347" w:rsidP="0004280F">
      <w:pPr>
        <w:pStyle w:val="Paragraphedeliste"/>
        <w:widowControl w:val="0"/>
        <w:numPr>
          <w:ilvl w:val="0"/>
          <w:numId w:val="41"/>
        </w:numPr>
        <w:autoSpaceDN/>
        <w:textAlignment w:val="auto"/>
        <w:rPr>
          <w:rFonts w:ascii="Arial" w:hAnsi="Arial" w:cs="Arial"/>
          <w:color w:val="202020"/>
          <w:kern w:val="1"/>
          <w:lang w:eastAsia="hi-IN"/>
        </w:rPr>
      </w:pPr>
      <w:r w:rsidRPr="00F61DFE">
        <w:rPr>
          <w:rFonts w:ascii="Arial" w:hAnsi="Arial" w:cs="Arial"/>
          <w:b/>
          <w:bCs/>
          <w:kern w:val="1"/>
          <w:lang w:eastAsia="hi-IN"/>
        </w:rPr>
        <w:t>Douleur persistante</w:t>
      </w:r>
    </w:p>
    <w:p w14:paraId="16238440" w14:textId="77777777" w:rsidR="001A5347" w:rsidRPr="00F61DFE" w:rsidRDefault="001A5347" w:rsidP="0004280F">
      <w:pPr>
        <w:pStyle w:val="Paragraphedeliste"/>
        <w:numPr>
          <w:ilvl w:val="0"/>
          <w:numId w:val="41"/>
        </w:numPr>
        <w:autoSpaceDN/>
        <w:spacing w:line="270" w:lineRule="atLeast"/>
        <w:textAlignment w:val="auto"/>
        <w:rPr>
          <w:rFonts w:ascii="Arial" w:hAnsi="Arial" w:cs="Arial"/>
          <w:color w:val="202020"/>
          <w:kern w:val="1"/>
          <w:lang w:eastAsia="hi-IN"/>
        </w:rPr>
      </w:pPr>
      <w:r w:rsidRPr="00F61DFE">
        <w:rPr>
          <w:rFonts w:ascii="Arial" w:hAnsi="Arial" w:cs="Arial"/>
          <w:color w:val="202020"/>
          <w:kern w:val="1"/>
          <w:lang w:eastAsia="hi-IN"/>
        </w:rPr>
        <w:t>Un gonflement qui peut mettre plusieurs heures à se développer et être léger,</w:t>
      </w:r>
    </w:p>
    <w:p w14:paraId="6B95567A" w14:textId="77777777" w:rsidR="001A5347" w:rsidRPr="00F61DFE" w:rsidRDefault="001A5347" w:rsidP="0004280F">
      <w:pPr>
        <w:pStyle w:val="Paragraphedeliste"/>
        <w:numPr>
          <w:ilvl w:val="0"/>
          <w:numId w:val="41"/>
        </w:numPr>
        <w:autoSpaceDN/>
        <w:spacing w:line="270" w:lineRule="atLeast"/>
        <w:textAlignment w:val="auto"/>
        <w:rPr>
          <w:rFonts w:ascii="Arial" w:hAnsi="Arial" w:cs="Arial"/>
          <w:color w:val="202020"/>
          <w:kern w:val="1"/>
          <w:lang w:eastAsia="hi-IN"/>
        </w:rPr>
      </w:pPr>
      <w:r w:rsidRPr="00F61DFE">
        <w:rPr>
          <w:rFonts w:ascii="Arial" w:hAnsi="Arial" w:cs="Arial"/>
          <w:color w:val="202020"/>
          <w:kern w:val="1"/>
          <w:lang w:eastAsia="hi-IN"/>
        </w:rPr>
        <w:t>Une déformation de la partie touchée,</w:t>
      </w:r>
    </w:p>
    <w:p w14:paraId="79493E53" w14:textId="77777777" w:rsidR="001A5347" w:rsidRPr="00F61DFE" w:rsidRDefault="001A5347" w:rsidP="0004280F">
      <w:pPr>
        <w:pStyle w:val="Paragraphedeliste"/>
        <w:numPr>
          <w:ilvl w:val="0"/>
          <w:numId w:val="41"/>
        </w:numPr>
        <w:autoSpaceDN/>
        <w:spacing w:line="270" w:lineRule="atLeast"/>
        <w:textAlignment w:val="auto"/>
        <w:rPr>
          <w:rFonts w:ascii="Arial" w:hAnsi="Arial" w:cs="Arial"/>
          <w:color w:val="202020"/>
          <w:kern w:val="1"/>
          <w:lang w:eastAsia="hi-IN"/>
        </w:rPr>
      </w:pPr>
      <w:r w:rsidRPr="00F61DFE">
        <w:rPr>
          <w:rFonts w:ascii="Arial" w:hAnsi="Arial" w:cs="Arial"/>
          <w:color w:val="202020"/>
          <w:kern w:val="1"/>
          <w:lang w:eastAsia="hi-IN"/>
        </w:rPr>
        <w:t>Une incapacité à mobiliser le membre ou la zone concernée.</w:t>
      </w:r>
    </w:p>
    <w:p w14:paraId="09E8F562" w14:textId="77777777" w:rsidR="001A5347" w:rsidRPr="00F61DFE" w:rsidRDefault="001A5347" w:rsidP="0004280F">
      <w:pPr>
        <w:pStyle w:val="Paragraphedeliste"/>
        <w:numPr>
          <w:ilvl w:val="0"/>
          <w:numId w:val="41"/>
        </w:numPr>
        <w:autoSpaceDN/>
        <w:spacing w:line="270" w:lineRule="atLeast"/>
        <w:textAlignment w:val="auto"/>
        <w:rPr>
          <w:rFonts w:ascii="Arial" w:hAnsi="Arial" w:cs="Arial"/>
          <w:kern w:val="1"/>
          <w:lang w:eastAsia="hi-IN"/>
        </w:rPr>
      </w:pPr>
      <w:r w:rsidRPr="00F61DFE">
        <w:rPr>
          <w:rFonts w:ascii="Arial" w:hAnsi="Arial" w:cs="Arial"/>
          <w:color w:val="202020"/>
          <w:kern w:val="1"/>
          <w:lang w:eastAsia="hi-IN"/>
        </w:rPr>
        <w:t>Parfois, une perte de sensation ou un engourdissement</w:t>
      </w:r>
    </w:p>
    <w:p w14:paraId="491A7490" w14:textId="1609A33B" w:rsidR="001A5347" w:rsidRPr="00F61DFE" w:rsidRDefault="00F61DFE" w:rsidP="00F61DFE">
      <w:pPr>
        <w:widowControl w:val="0"/>
        <w:autoSpaceDN/>
        <w:ind w:left="359"/>
        <w:textAlignment w:val="auto"/>
        <w:rPr>
          <w:rFonts w:ascii="Arial" w:hAnsi="Arial" w:cs="Arial"/>
          <w:b/>
          <w:bCs/>
          <w:kern w:val="1"/>
          <w:lang w:eastAsia="hi-IN"/>
        </w:rPr>
      </w:pPr>
      <w:r w:rsidRPr="00F61DFE">
        <w:rPr>
          <w:rFonts w:ascii="Arial" w:hAnsi="Arial" w:cs="Arial"/>
          <w:b/>
          <w:bCs/>
          <w:kern w:val="1"/>
          <w:lang w:eastAsia="hi-IN"/>
        </w:rPr>
        <w:t xml:space="preserve">Demander aux parents de venir immédiatement </w:t>
      </w:r>
      <w:r>
        <w:rPr>
          <w:rFonts w:ascii="Arial" w:hAnsi="Arial" w:cs="Arial"/>
          <w:b/>
          <w:bCs/>
          <w:kern w:val="1"/>
          <w:lang w:eastAsia="hi-IN"/>
        </w:rPr>
        <w:t xml:space="preserve">chercher leur enfant </w:t>
      </w:r>
      <w:r w:rsidRPr="00F61DFE">
        <w:rPr>
          <w:rFonts w:ascii="Arial" w:hAnsi="Arial" w:cs="Arial"/>
          <w:b/>
          <w:bCs/>
          <w:kern w:val="1"/>
          <w:lang w:eastAsia="hi-IN"/>
        </w:rPr>
        <w:t>pour une consultation médicale</w:t>
      </w:r>
    </w:p>
    <w:p w14:paraId="0F4EAB85" w14:textId="77777777" w:rsidR="001A5347" w:rsidRPr="00F61DFE" w:rsidRDefault="001A5347" w:rsidP="008B090C">
      <w:pPr>
        <w:widowControl w:val="0"/>
        <w:autoSpaceDN/>
        <w:jc w:val="center"/>
        <w:textAlignment w:val="auto"/>
        <w:rPr>
          <w:rFonts w:ascii="Arial" w:hAnsi="Arial" w:cs="Arial"/>
          <w:b/>
          <w:bCs/>
          <w:kern w:val="1"/>
          <w:lang w:eastAsia="hi-IN"/>
        </w:rPr>
      </w:pPr>
    </w:p>
    <w:p w14:paraId="6AFA5083" w14:textId="0B45A014" w:rsidR="00F61DFE" w:rsidRPr="00F61DFE" w:rsidRDefault="00F61DFE" w:rsidP="00F61DFE">
      <w:pPr>
        <w:widowControl w:val="0"/>
        <w:tabs>
          <w:tab w:val="left" w:pos="0"/>
        </w:tabs>
        <w:autoSpaceDN/>
        <w:spacing w:after="45"/>
        <w:textAlignment w:val="auto"/>
        <w:rPr>
          <w:rFonts w:ascii="Arial" w:hAnsi="Arial" w:cs="Arial"/>
          <w:kern w:val="1"/>
          <w:lang w:eastAsia="hi-IN"/>
        </w:rPr>
      </w:pPr>
      <w:r>
        <w:rPr>
          <w:rFonts w:ascii="Arial" w:hAnsi="Arial" w:cs="Arial"/>
          <w:b/>
          <w:bCs/>
          <w:kern w:val="1"/>
          <w:lang w:eastAsia="hi-IN"/>
        </w:rPr>
        <w:t xml:space="preserve">2  </w:t>
      </w:r>
      <w:r w:rsidR="001A5347" w:rsidRPr="00F61DFE">
        <w:rPr>
          <w:rFonts w:ascii="Arial" w:hAnsi="Arial" w:cs="Arial"/>
          <w:b/>
          <w:bCs/>
          <w:kern w:val="1"/>
          <w:lang w:eastAsia="hi-IN"/>
        </w:rPr>
        <w:t xml:space="preserve">Si l’enfant ne peut pas bouger le membre blessé </w:t>
      </w:r>
    </w:p>
    <w:p w14:paraId="2FA537E4" w14:textId="12C35757" w:rsidR="001A5347" w:rsidRPr="00F61DFE" w:rsidRDefault="001A5347" w:rsidP="0004280F">
      <w:pPr>
        <w:pStyle w:val="Paragraphedeliste"/>
        <w:widowControl w:val="0"/>
        <w:numPr>
          <w:ilvl w:val="0"/>
          <w:numId w:val="43"/>
        </w:numPr>
        <w:tabs>
          <w:tab w:val="left" w:pos="0"/>
        </w:tabs>
        <w:autoSpaceDN/>
        <w:spacing w:after="45"/>
        <w:textAlignment w:val="auto"/>
        <w:rPr>
          <w:rFonts w:ascii="Arial" w:hAnsi="Arial" w:cs="Arial"/>
          <w:kern w:val="1"/>
          <w:lang w:eastAsia="hi-IN"/>
        </w:rPr>
      </w:pPr>
      <w:r w:rsidRPr="00F61DFE">
        <w:rPr>
          <w:rFonts w:ascii="Arial" w:hAnsi="Arial" w:cs="Arial"/>
          <w:kern w:val="1"/>
          <w:lang w:eastAsia="hi-IN"/>
        </w:rPr>
        <w:t>Ne bougez pas l'enfant blessé.</w:t>
      </w:r>
    </w:p>
    <w:p w14:paraId="705DEDC2" w14:textId="77777777" w:rsidR="001A5347" w:rsidRPr="00F61DFE" w:rsidRDefault="001A5347" w:rsidP="0004280F">
      <w:pPr>
        <w:pStyle w:val="Paragraphedeliste"/>
        <w:widowControl w:val="0"/>
        <w:numPr>
          <w:ilvl w:val="0"/>
          <w:numId w:val="43"/>
        </w:numPr>
        <w:autoSpaceDN/>
        <w:spacing w:after="45"/>
        <w:textAlignment w:val="auto"/>
        <w:rPr>
          <w:rFonts w:ascii="Arial" w:hAnsi="Arial" w:cs="Arial"/>
          <w:kern w:val="1"/>
          <w:lang w:eastAsia="hi-IN"/>
        </w:rPr>
      </w:pPr>
      <w:r w:rsidRPr="00F61DFE">
        <w:rPr>
          <w:rFonts w:ascii="Arial" w:hAnsi="Arial" w:cs="Arial"/>
          <w:kern w:val="1"/>
          <w:lang w:eastAsia="hi-IN"/>
        </w:rPr>
        <w:t>Ne manipulez pas le membre fracturé</w:t>
      </w:r>
    </w:p>
    <w:p w14:paraId="74F0302D" w14:textId="7DD782DA" w:rsidR="001A5347" w:rsidRPr="00F61DFE" w:rsidRDefault="001A5347" w:rsidP="0004280F">
      <w:pPr>
        <w:pStyle w:val="Paragraphedeliste"/>
        <w:widowControl w:val="0"/>
        <w:numPr>
          <w:ilvl w:val="0"/>
          <w:numId w:val="43"/>
        </w:numPr>
        <w:autoSpaceDN/>
        <w:spacing w:after="45"/>
        <w:textAlignment w:val="auto"/>
        <w:rPr>
          <w:rFonts w:ascii="Arial" w:hAnsi="Arial" w:cs="Arial"/>
          <w:b/>
          <w:bCs/>
          <w:kern w:val="1"/>
          <w:lang w:eastAsia="hi-IN"/>
        </w:rPr>
      </w:pPr>
      <w:r w:rsidRPr="00F61DFE">
        <w:rPr>
          <w:rFonts w:ascii="Arial" w:hAnsi="Arial" w:cs="Arial"/>
          <w:kern w:val="1"/>
          <w:lang w:eastAsia="hi-IN"/>
        </w:rPr>
        <w:t>Ne donner rien à boire ni à manger</w:t>
      </w:r>
    </w:p>
    <w:p w14:paraId="0C8AF783" w14:textId="77777777" w:rsidR="001A5347" w:rsidRPr="00F61DFE" w:rsidRDefault="001A5347" w:rsidP="0004280F">
      <w:pPr>
        <w:pStyle w:val="Paragraphedeliste"/>
        <w:widowControl w:val="0"/>
        <w:numPr>
          <w:ilvl w:val="0"/>
          <w:numId w:val="43"/>
        </w:numPr>
        <w:autoSpaceDN/>
        <w:spacing w:after="45"/>
        <w:textAlignment w:val="auto"/>
        <w:rPr>
          <w:rFonts w:ascii="Arial" w:hAnsi="Arial" w:cs="Arial"/>
          <w:b/>
          <w:bCs/>
          <w:kern w:val="1"/>
          <w:lang w:eastAsia="hi-IN"/>
        </w:rPr>
      </w:pPr>
      <w:r w:rsidRPr="00F61DFE">
        <w:rPr>
          <w:rFonts w:ascii="Arial" w:hAnsi="Arial" w:cs="Arial"/>
          <w:kern w:val="1"/>
          <w:lang w:eastAsia="hi-IN"/>
        </w:rPr>
        <w:t xml:space="preserve">En présence d'une </w:t>
      </w:r>
      <w:hyperlink r:id="rId8" w:history="1">
        <w:r w:rsidRPr="00F61DFE">
          <w:rPr>
            <w:rFonts w:ascii="Arial" w:hAnsi="Arial" w:cs="Arial"/>
            <w:kern w:val="1"/>
          </w:rPr>
          <w:t>plaie</w:t>
        </w:r>
      </w:hyperlink>
      <w:r w:rsidRPr="00F61DFE">
        <w:rPr>
          <w:rFonts w:ascii="Arial" w:hAnsi="Arial" w:cs="Arial"/>
          <w:kern w:val="1"/>
          <w:lang w:eastAsia="hi-IN"/>
        </w:rPr>
        <w:t>  ou d’hémorragie protégez-là avec une compresse</w:t>
      </w:r>
    </w:p>
    <w:p w14:paraId="4AAFEBE4" w14:textId="018DA355" w:rsidR="001A5347" w:rsidRPr="001A5347" w:rsidRDefault="001A5347" w:rsidP="00F61DFE">
      <w:pPr>
        <w:widowControl w:val="0"/>
        <w:autoSpaceDN/>
        <w:spacing w:before="360" w:after="360"/>
        <w:textAlignment w:val="auto"/>
        <w:rPr>
          <w:rFonts w:ascii="Arial" w:hAnsi="Arial" w:cs="Arial"/>
          <w:b/>
          <w:bCs/>
          <w:kern w:val="1"/>
          <w:lang w:eastAsia="hi-IN"/>
        </w:rPr>
      </w:pPr>
      <w:r w:rsidRPr="008B090C">
        <w:rPr>
          <w:rFonts w:ascii="Arial" w:hAnsi="Arial" w:cs="Arial"/>
          <w:b/>
          <w:bCs/>
          <w:kern w:val="1"/>
          <w:lang w:eastAsia="hi-IN"/>
        </w:rPr>
        <w:t xml:space="preserve">PREVENIR les PARENTS pour qu’ils se rendent à l’hôpital rapidement </w:t>
      </w:r>
      <w:r w:rsidR="00F61DFE">
        <w:rPr>
          <w:rFonts w:ascii="Arial" w:hAnsi="Arial" w:cs="Arial"/>
          <w:b/>
          <w:bCs/>
          <w:kern w:val="1"/>
          <w:lang w:eastAsia="hi-IN"/>
        </w:rPr>
        <w:t xml:space="preserve">. </w:t>
      </w:r>
      <w:r>
        <w:rPr>
          <w:rFonts w:ascii="Arial" w:hAnsi="Arial" w:cs="Arial"/>
          <w:b/>
          <w:bCs/>
          <w:kern w:val="1"/>
          <w:lang w:eastAsia="hi-IN"/>
        </w:rPr>
        <w:t>Appeler le</w:t>
      </w:r>
      <w:r w:rsidRPr="001A5347">
        <w:rPr>
          <w:rFonts w:ascii="Arial" w:hAnsi="Arial" w:cs="Arial"/>
          <w:b/>
          <w:bCs/>
          <w:kern w:val="1"/>
          <w:lang w:eastAsia="hi-IN"/>
        </w:rPr>
        <w:t xml:space="preserve"> 15 </w:t>
      </w:r>
    </w:p>
    <w:p w14:paraId="52D6FE25" w14:textId="77777777" w:rsidR="008B090C" w:rsidRPr="008B090C" w:rsidRDefault="008B090C" w:rsidP="008B090C">
      <w:pPr>
        <w:widowControl w:val="0"/>
        <w:autoSpaceDN/>
        <w:jc w:val="center"/>
        <w:textAlignment w:val="auto"/>
        <w:rPr>
          <w:rFonts w:ascii="Arial" w:hAnsi="Arial" w:cs="Arial"/>
          <w:kern w:val="1"/>
          <w:lang w:eastAsia="hi-IN"/>
        </w:rPr>
      </w:pPr>
    </w:p>
    <w:p w14:paraId="32CE5A49" w14:textId="77FDBA62" w:rsidR="008B090C" w:rsidRDefault="008B090C" w:rsidP="00F61DFE">
      <w:pPr>
        <w:widowControl w:val="0"/>
        <w:autoSpaceDN/>
        <w:textAlignment w:val="auto"/>
        <w:rPr>
          <w:rFonts w:ascii="Arial" w:hAnsi="Arial" w:cs="Arial"/>
          <w:kern w:val="1"/>
          <w:lang w:eastAsia="hi-IN"/>
        </w:rPr>
      </w:pPr>
      <w:r w:rsidRPr="008B090C">
        <w:rPr>
          <w:rFonts w:ascii="Arial" w:hAnsi="Arial" w:cs="Arial"/>
          <w:b/>
          <w:bCs/>
          <w:color w:val="FF3333"/>
          <w:kern w:val="1"/>
          <w:u w:val="single"/>
          <w:lang w:eastAsia="hi-IN"/>
        </w:rPr>
        <w:t>FRACTURE OUVERTE</w:t>
      </w:r>
      <w:r w:rsidR="00F61DFE">
        <w:rPr>
          <w:rFonts w:ascii="Arial" w:hAnsi="Arial" w:cs="Arial"/>
          <w:b/>
          <w:bCs/>
          <w:color w:val="FF3333"/>
          <w:kern w:val="1"/>
          <w:u w:val="single"/>
          <w:lang w:eastAsia="hi-IN"/>
        </w:rPr>
        <w:t xml:space="preserve"> : </w:t>
      </w:r>
      <w:r w:rsidR="001A5347" w:rsidRPr="00F61DFE">
        <w:rPr>
          <w:rFonts w:ascii="Arial" w:hAnsi="Arial" w:cs="Arial"/>
          <w:color w:val="FF0000"/>
          <w:kern w:val="1"/>
          <w:lang w:eastAsia="hi-IN"/>
        </w:rPr>
        <w:t>Voir protocoles d’urgence</w:t>
      </w:r>
    </w:p>
    <w:p w14:paraId="14905985" w14:textId="41D31F93" w:rsidR="001A5347" w:rsidRPr="00F61DFE" w:rsidRDefault="00F61DFE" w:rsidP="00F61DFE">
      <w:pPr>
        <w:widowControl w:val="0"/>
        <w:autoSpaceDN/>
        <w:textAlignment w:val="auto"/>
        <w:rPr>
          <w:rFonts w:ascii="Arial" w:hAnsi="Arial" w:cs="Arial"/>
          <w:b/>
          <w:bCs/>
          <w:kern w:val="1"/>
          <w:lang w:eastAsia="hi-IN"/>
        </w:rPr>
      </w:pPr>
      <w:r>
        <w:rPr>
          <w:rFonts w:ascii="Arial" w:hAnsi="Arial" w:cs="Arial"/>
          <w:b/>
          <w:bCs/>
          <w:kern w:val="1"/>
          <w:lang w:eastAsia="hi-IN"/>
        </w:rPr>
        <w:t xml:space="preserve">Appeler le </w:t>
      </w:r>
      <w:r w:rsidR="001A5347" w:rsidRPr="00F61DFE">
        <w:rPr>
          <w:rFonts w:ascii="Arial" w:hAnsi="Arial" w:cs="Arial"/>
          <w:b/>
          <w:bCs/>
          <w:kern w:val="1"/>
          <w:lang w:eastAsia="hi-IN"/>
        </w:rPr>
        <w:t xml:space="preserve"> 15</w:t>
      </w:r>
    </w:p>
    <w:p w14:paraId="316A5F70" w14:textId="77777777" w:rsidR="008B090C" w:rsidRPr="008B090C" w:rsidRDefault="008B090C" w:rsidP="008B090C">
      <w:pPr>
        <w:widowControl w:val="0"/>
        <w:autoSpaceDN/>
        <w:jc w:val="center"/>
        <w:textAlignment w:val="auto"/>
        <w:rPr>
          <w:rFonts w:ascii="Arial" w:hAnsi="Arial" w:cs="Arial"/>
          <w:kern w:val="1"/>
          <w:lang w:eastAsia="hi-IN"/>
        </w:rPr>
      </w:pPr>
    </w:p>
    <w:p w14:paraId="62BE5CC1" w14:textId="77777777" w:rsidR="008B090C" w:rsidRPr="00871985" w:rsidRDefault="008B090C" w:rsidP="00871985">
      <w:pPr>
        <w:pStyle w:val="Titre1"/>
        <w:jc w:val="center"/>
        <w:rPr>
          <w:b/>
          <w:bCs/>
          <w:color w:val="FF0000"/>
          <w:sz w:val="40"/>
          <w:szCs w:val="40"/>
        </w:rPr>
      </w:pPr>
      <w:bookmarkStart w:id="27" w:name="_Toc85901656"/>
      <w:r w:rsidRPr="00871985">
        <w:rPr>
          <w:b/>
          <w:bCs/>
          <w:color w:val="FF0000"/>
          <w:sz w:val="40"/>
          <w:szCs w:val="40"/>
        </w:rPr>
        <w:t>COUP DE CHALEUR</w:t>
      </w:r>
      <w:bookmarkEnd w:id="27"/>
    </w:p>
    <w:p w14:paraId="66E656CC" w14:textId="77777777" w:rsidR="008B090C" w:rsidRPr="008B090C" w:rsidRDefault="008B090C" w:rsidP="008B090C">
      <w:pPr>
        <w:widowControl w:val="0"/>
        <w:autoSpaceDN/>
        <w:textAlignment w:val="auto"/>
        <w:rPr>
          <w:rFonts w:ascii="Arial" w:hAnsi="Arial" w:cs="Arial"/>
          <w:kern w:val="1"/>
          <w:lang w:eastAsia="hi-IN"/>
        </w:rPr>
      </w:pPr>
    </w:p>
    <w:p w14:paraId="2D9CABAC" w14:textId="77777777" w:rsidR="008B090C" w:rsidRPr="008B090C" w:rsidRDefault="008B090C" w:rsidP="008B090C">
      <w:pPr>
        <w:widowControl w:val="0"/>
        <w:autoSpaceDN/>
        <w:textAlignment w:val="auto"/>
        <w:rPr>
          <w:rFonts w:ascii="Arial" w:hAnsi="Arial" w:cs="Arial"/>
          <w:kern w:val="1"/>
          <w:lang w:eastAsia="hi-IN"/>
        </w:rPr>
      </w:pPr>
      <w:r w:rsidRPr="008B090C">
        <w:rPr>
          <w:rFonts w:ascii="Arial" w:hAnsi="Arial" w:cs="Arial"/>
          <w:b/>
          <w:bCs/>
          <w:kern w:val="1"/>
          <w:u w:val="single"/>
          <w:lang w:eastAsia="hi-IN"/>
        </w:rPr>
        <w:t xml:space="preserve"> LES SIGNES : </w:t>
      </w:r>
    </w:p>
    <w:p w14:paraId="6E72BDF9" w14:textId="77777777" w:rsidR="008B090C" w:rsidRPr="008B090C" w:rsidRDefault="008B090C" w:rsidP="008B090C">
      <w:pPr>
        <w:widowControl w:val="0"/>
        <w:autoSpaceDN/>
        <w:textAlignment w:val="auto"/>
        <w:rPr>
          <w:rFonts w:ascii="Arial" w:hAnsi="Arial" w:cs="Arial"/>
          <w:kern w:val="1"/>
          <w:lang w:eastAsia="hi-IN"/>
        </w:rPr>
      </w:pPr>
    </w:p>
    <w:p w14:paraId="42EEE727" w14:textId="77777777" w:rsidR="008B090C" w:rsidRPr="008B090C" w:rsidRDefault="008B090C" w:rsidP="008B090C">
      <w:pPr>
        <w:widowControl w:val="0"/>
        <w:autoSpaceDN/>
        <w:textAlignment w:val="auto"/>
        <w:rPr>
          <w:rFonts w:ascii="Arial" w:hAnsi="Arial" w:cs="Arial"/>
          <w:kern w:val="1"/>
          <w:lang w:eastAsia="hi-IN"/>
        </w:rPr>
      </w:pPr>
      <w:r w:rsidRPr="008B090C">
        <w:rPr>
          <w:rFonts w:ascii="Arial" w:hAnsi="Arial" w:cs="Arial"/>
          <w:kern w:val="1"/>
          <w:lang w:eastAsia="hi-IN"/>
        </w:rPr>
        <w:t xml:space="preserve">- visage très rouge très chaud, </w:t>
      </w:r>
    </w:p>
    <w:p w14:paraId="62269A02" w14:textId="77777777" w:rsidR="008B090C" w:rsidRPr="008B090C" w:rsidRDefault="008B090C" w:rsidP="008B090C">
      <w:pPr>
        <w:widowControl w:val="0"/>
        <w:autoSpaceDN/>
        <w:textAlignment w:val="auto"/>
        <w:rPr>
          <w:rFonts w:ascii="Arial" w:hAnsi="Arial" w:cs="Arial"/>
          <w:kern w:val="1"/>
          <w:lang w:eastAsia="hi-IN"/>
        </w:rPr>
      </w:pPr>
      <w:r w:rsidRPr="008B090C">
        <w:rPr>
          <w:rFonts w:ascii="Arial" w:hAnsi="Arial" w:cs="Arial"/>
          <w:kern w:val="1"/>
          <w:lang w:eastAsia="hi-IN"/>
        </w:rPr>
        <w:t xml:space="preserve">- des maux de tête, </w:t>
      </w:r>
    </w:p>
    <w:p w14:paraId="7DEF2C91" w14:textId="77777777" w:rsidR="008B090C" w:rsidRPr="008B090C" w:rsidRDefault="008B090C" w:rsidP="008B090C">
      <w:pPr>
        <w:widowControl w:val="0"/>
        <w:autoSpaceDN/>
        <w:textAlignment w:val="auto"/>
        <w:rPr>
          <w:rFonts w:ascii="Arial" w:hAnsi="Arial" w:cs="Arial"/>
          <w:kern w:val="1"/>
          <w:lang w:eastAsia="hi-IN"/>
        </w:rPr>
      </w:pPr>
      <w:r w:rsidRPr="008B090C">
        <w:rPr>
          <w:rFonts w:ascii="Arial" w:hAnsi="Arial" w:cs="Arial"/>
          <w:kern w:val="1"/>
          <w:lang w:eastAsia="hi-IN"/>
        </w:rPr>
        <w:t>- parfois de nausées.</w:t>
      </w:r>
    </w:p>
    <w:p w14:paraId="5B8DC1D1" w14:textId="6BD96CB9" w:rsidR="008B090C" w:rsidRPr="008B090C" w:rsidRDefault="008B090C" w:rsidP="008B090C">
      <w:pPr>
        <w:widowControl w:val="0"/>
        <w:autoSpaceDN/>
        <w:textAlignment w:val="auto"/>
        <w:rPr>
          <w:rFonts w:ascii="Arial" w:hAnsi="Arial" w:cs="Arial"/>
          <w:kern w:val="1"/>
          <w:lang w:eastAsia="hi-IN"/>
        </w:rPr>
      </w:pPr>
      <w:r w:rsidRPr="008B090C">
        <w:rPr>
          <w:rFonts w:ascii="Arial" w:hAnsi="Arial" w:cs="Arial"/>
          <w:kern w:val="1"/>
          <w:lang w:eastAsia="hi-IN"/>
        </w:rPr>
        <w:t xml:space="preserve">- </w:t>
      </w:r>
      <w:r>
        <w:rPr>
          <w:rFonts w:ascii="Arial" w:hAnsi="Arial" w:cs="Arial"/>
          <w:kern w:val="1"/>
          <w:lang w:eastAsia="hi-IN"/>
        </w:rPr>
        <w:t xml:space="preserve">enfant </w:t>
      </w:r>
      <w:r w:rsidRPr="008B090C">
        <w:rPr>
          <w:rFonts w:ascii="Arial" w:hAnsi="Arial" w:cs="Arial"/>
          <w:kern w:val="1"/>
          <w:lang w:eastAsia="hi-IN"/>
        </w:rPr>
        <w:t xml:space="preserve"> brusquement très fatigué voire somnolent.</w:t>
      </w:r>
    </w:p>
    <w:p w14:paraId="6851549A" w14:textId="460705FC" w:rsidR="008B090C" w:rsidRPr="008B090C" w:rsidRDefault="008B090C" w:rsidP="008B090C">
      <w:pPr>
        <w:widowControl w:val="0"/>
        <w:autoSpaceDN/>
        <w:textAlignment w:val="auto"/>
        <w:rPr>
          <w:rFonts w:ascii="Arial" w:hAnsi="Arial" w:cs="Arial"/>
          <w:kern w:val="1"/>
          <w:lang w:eastAsia="hi-IN"/>
        </w:rPr>
      </w:pPr>
      <w:r w:rsidRPr="008B090C">
        <w:rPr>
          <w:rFonts w:ascii="Arial" w:hAnsi="Arial" w:cs="Arial"/>
          <w:kern w:val="1"/>
          <w:lang w:eastAsia="hi-IN"/>
        </w:rPr>
        <w:t xml:space="preserve">- </w:t>
      </w:r>
      <w:r>
        <w:rPr>
          <w:rFonts w:ascii="Arial" w:hAnsi="Arial" w:cs="Arial"/>
          <w:kern w:val="1"/>
          <w:lang w:eastAsia="hi-IN"/>
        </w:rPr>
        <w:t>T</w:t>
      </w:r>
      <w:r w:rsidRPr="008B090C">
        <w:rPr>
          <w:rFonts w:ascii="Arial" w:hAnsi="Arial" w:cs="Arial"/>
          <w:kern w:val="1"/>
          <w:lang w:eastAsia="hi-IN"/>
        </w:rPr>
        <w:t>empérature peut monter mais dépasse rarement les 39°.</w:t>
      </w:r>
    </w:p>
    <w:p w14:paraId="13278472" w14:textId="77777777" w:rsidR="008B090C" w:rsidRPr="008B090C" w:rsidRDefault="008B090C" w:rsidP="008B090C">
      <w:pPr>
        <w:widowControl w:val="0"/>
        <w:autoSpaceDN/>
        <w:textAlignment w:val="auto"/>
        <w:rPr>
          <w:rFonts w:ascii="Arial" w:hAnsi="Arial" w:cs="Arial"/>
          <w:kern w:val="1"/>
          <w:lang w:eastAsia="hi-IN"/>
        </w:rPr>
      </w:pPr>
    </w:p>
    <w:p w14:paraId="13424778" w14:textId="77777777" w:rsidR="008B090C" w:rsidRPr="008B090C" w:rsidRDefault="008B090C" w:rsidP="008B090C">
      <w:pPr>
        <w:widowControl w:val="0"/>
        <w:autoSpaceDN/>
        <w:textAlignment w:val="auto"/>
        <w:rPr>
          <w:rFonts w:ascii="Arial" w:hAnsi="Arial" w:cs="Arial"/>
          <w:kern w:val="1"/>
          <w:lang w:eastAsia="hi-IN"/>
        </w:rPr>
      </w:pPr>
    </w:p>
    <w:p w14:paraId="70BC7F29" w14:textId="77777777" w:rsidR="008B090C" w:rsidRPr="008B090C" w:rsidRDefault="008B090C" w:rsidP="008B090C">
      <w:pPr>
        <w:widowControl w:val="0"/>
        <w:autoSpaceDN/>
        <w:textAlignment w:val="auto"/>
        <w:rPr>
          <w:rFonts w:ascii="Arial" w:hAnsi="Arial" w:cs="Arial"/>
          <w:color w:val="FF3333"/>
          <w:kern w:val="1"/>
          <w:lang w:eastAsia="hi-IN"/>
        </w:rPr>
      </w:pPr>
      <w:r w:rsidRPr="008B090C">
        <w:rPr>
          <w:rFonts w:ascii="Arial" w:hAnsi="Arial" w:cs="Arial"/>
          <w:b/>
          <w:bCs/>
          <w:color w:val="FF3333"/>
          <w:kern w:val="1"/>
          <w:u w:val="single"/>
          <w:lang w:eastAsia="hi-IN"/>
        </w:rPr>
        <w:t xml:space="preserve">CONDUITE À TENIR </w:t>
      </w:r>
    </w:p>
    <w:p w14:paraId="0A674D6C" w14:textId="77777777" w:rsidR="008B090C" w:rsidRPr="008B090C" w:rsidRDefault="008B090C" w:rsidP="008B090C">
      <w:pPr>
        <w:widowControl w:val="0"/>
        <w:autoSpaceDN/>
        <w:jc w:val="center"/>
        <w:textAlignment w:val="auto"/>
        <w:rPr>
          <w:rFonts w:ascii="Arial" w:hAnsi="Arial" w:cs="Arial"/>
          <w:color w:val="FF3333"/>
          <w:kern w:val="1"/>
          <w:lang w:eastAsia="hi-IN"/>
        </w:rPr>
      </w:pPr>
    </w:p>
    <w:p w14:paraId="3811CFB9" w14:textId="77777777" w:rsidR="008B090C" w:rsidRPr="008B090C" w:rsidRDefault="008B090C" w:rsidP="008B090C">
      <w:pPr>
        <w:widowControl w:val="0"/>
        <w:autoSpaceDN/>
        <w:textAlignment w:val="auto"/>
        <w:rPr>
          <w:rFonts w:ascii="Arial" w:hAnsi="Arial" w:cs="Arial"/>
          <w:kern w:val="1"/>
          <w:lang w:eastAsia="hi-IN"/>
        </w:rPr>
      </w:pPr>
      <w:r w:rsidRPr="008B090C">
        <w:rPr>
          <w:rFonts w:ascii="Arial" w:hAnsi="Arial" w:cs="Arial"/>
          <w:kern w:val="1"/>
          <w:lang w:eastAsia="hi-IN"/>
        </w:rPr>
        <w:t xml:space="preserve">- Mettre l’enfant à l’ombre, dans un endroit frais et aéré, </w:t>
      </w:r>
    </w:p>
    <w:p w14:paraId="1E5ABB7C" w14:textId="77777777" w:rsidR="008B090C" w:rsidRPr="008B090C" w:rsidRDefault="008B090C" w:rsidP="008B090C">
      <w:pPr>
        <w:widowControl w:val="0"/>
        <w:autoSpaceDN/>
        <w:textAlignment w:val="auto"/>
        <w:rPr>
          <w:rFonts w:ascii="Arial" w:hAnsi="Arial" w:cs="Arial"/>
          <w:kern w:val="1"/>
          <w:lang w:eastAsia="hi-IN"/>
        </w:rPr>
      </w:pPr>
      <w:r w:rsidRPr="008B090C">
        <w:rPr>
          <w:rFonts w:ascii="Arial" w:hAnsi="Arial" w:cs="Arial"/>
          <w:kern w:val="1"/>
          <w:lang w:eastAsia="hi-IN"/>
        </w:rPr>
        <w:t>- Le déshabiller, le rafraîchir (gant humide, brumisateur...) -</w:t>
      </w:r>
    </w:p>
    <w:p w14:paraId="19D73E45" w14:textId="77777777" w:rsidR="008B090C" w:rsidRPr="008B090C" w:rsidRDefault="008B090C" w:rsidP="008B090C">
      <w:pPr>
        <w:widowControl w:val="0"/>
        <w:autoSpaceDN/>
        <w:textAlignment w:val="auto"/>
        <w:rPr>
          <w:rFonts w:ascii="Arial" w:hAnsi="Arial" w:cs="Arial"/>
          <w:kern w:val="1"/>
          <w:lang w:eastAsia="hi-IN"/>
        </w:rPr>
      </w:pPr>
      <w:r w:rsidRPr="008B090C">
        <w:rPr>
          <w:rFonts w:ascii="Arial" w:hAnsi="Arial" w:cs="Arial"/>
          <w:kern w:val="1"/>
          <w:lang w:eastAsia="hi-IN"/>
        </w:rPr>
        <w:t xml:space="preserve">- Le faire boire </w:t>
      </w:r>
    </w:p>
    <w:p w14:paraId="717C95B6" w14:textId="7C743FFB" w:rsidR="008B090C" w:rsidRPr="008B090C" w:rsidRDefault="008B090C" w:rsidP="008B090C">
      <w:pPr>
        <w:widowControl w:val="0"/>
        <w:autoSpaceDN/>
        <w:textAlignment w:val="auto"/>
        <w:rPr>
          <w:rFonts w:ascii="Arial" w:hAnsi="Arial" w:cs="Arial"/>
          <w:kern w:val="1"/>
          <w:lang w:eastAsia="hi-IN"/>
        </w:rPr>
      </w:pPr>
      <w:r w:rsidRPr="008B090C">
        <w:rPr>
          <w:rFonts w:ascii="Arial" w:hAnsi="Arial" w:cs="Arial"/>
          <w:kern w:val="1"/>
          <w:lang w:eastAsia="hi-IN"/>
        </w:rPr>
        <w:t>- Donner du paracétamol</w:t>
      </w:r>
      <w:r>
        <w:rPr>
          <w:rFonts w:ascii="Arial" w:hAnsi="Arial" w:cs="Arial"/>
          <w:kern w:val="1"/>
          <w:lang w:eastAsia="hi-IN"/>
        </w:rPr>
        <w:t xml:space="preserve"> (voir protocole fièvre)</w:t>
      </w:r>
    </w:p>
    <w:p w14:paraId="53884D3E" w14:textId="77777777" w:rsidR="008B090C" w:rsidRPr="008B090C" w:rsidRDefault="008B090C" w:rsidP="008B090C">
      <w:pPr>
        <w:widowControl w:val="0"/>
        <w:autoSpaceDN/>
        <w:textAlignment w:val="auto"/>
        <w:rPr>
          <w:rFonts w:ascii="Arial" w:hAnsi="Arial" w:cs="Arial"/>
          <w:kern w:val="1"/>
          <w:lang w:eastAsia="hi-IN"/>
        </w:rPr>
      </w:pPr>
      <w:r w:rsidRPr="008B090C">
        <w:rPr>
          <w:rFonts w:ascii="Arial" w:hAnsi="Arial" w:cs="Arial"/>
          <w:kern w:val="1"/>
          <w:lang w:eastAsia="hi-IN"/>
        </w:rPr>
        <w:t>- Surveiller son comportement et lui permettre de se reposer</w:t>
      </w:r>
    </w:p>
    <w:p w14:paraId="05DDB7DA" w14:textId="0FAC2D69" w:rsidR="008B090C" w:rsidRPr="008B090C" w:rsidRDefault="00E75258" w:rsidP="008B090C">
      <w:pPr>
        <w:widowControl w:val="0"/>
        <w:autoSpaceDN/>
        <w:textAlignment w:val="auto"/>
        <w:rPr>
          <w:rFonts w:ascii="Arial" w:hAnsi="Arial" w:cs="Arial"/>
          <w:color w:val="000000"/>
          <w:kern w:val="1"/>
          <w:lang w:eastAsia="hi-IN"/>
        </w:rPr>
      </w:pPr>
      <w:r>
        <w:rPr>
          <w:rFonts w:ascii="Arial" w:hAnsi="Arial" w:cs="Arial"/>
          <w:kern w:val="1"/>
          <w:lang w:eastAsia="hi-IN"/>
        </w:rPr>
        <w:t xml:space="preserve">-  </w:t>
      </w:r>
      <w:r w:rsidR="008B090C" w:rsidRPr="008B090C">
        <w:rPr>
          <w:rFonts w:ascii="Arial" w:hAnsi="Arial" w:cs="Arial"/>
          <w:kern w:val="1"/>
          <w:lang w:eastAsia="hi-IN"/>
        </w:rPr>
        <w:t>INFORMER les parents</w:t>
      </w:r>
      <w:r>
        <w:rPr>
          <w:rFonts w:ascii="Arial" w:hAnsi="Arial" w:cs="Arial"/>
          <w:kern w:val="1"/>
          <w:lang w:eastAsia="hi-IN"/>
        </w:rPr>
        <w:t xml:space="preserve"> ; </w:t>
      </w:r>
      <w:r w:rsidR="008B090C" w:rsidRPr="008B090C">
        <w:rPr>
          <w:rFonts w:ascii="Arial" w:hAnsi="Arial" w:cs="Arial"/>
          <w:color w:val="000000"/>
          <w:kern w:val="1"/>
          <w:lang w:eastAsia="hi-IN"/>
        </w:rPr>
        <w:t>Noter toutes les informations sur le cahier de transmission</w:t>
      </w:r>
    </w:p>
    <w:p w14:paraId="0854FFD6" w14:textId="3FEFCDCB" w:rsidR="005552D9" w:rsidRPr="00B46B2B" w:rsidRDefault="00840849" w:rsidP="00871985">
      <w:pPr>
        <w:pStyle w:val="Titre1"/>
        <w:jc w:val="center"/>
        <w:rPr>
          <w:rFonts w:ascii="Arial" w:hAnsi="Arial" w:cs="Arial"/>
          <w:color w:val="CE181E"/>
        </w:rPr>
      </w:pPr>
      <w:bookmarkStart w:id="28" w:name="_Toc85901657"/>
      <w:r w:rsidRPr="00871985">
        <w:rPr>
          <w:b/>
          <w:bCs/>
          <w:color w:val="FF0000"/>
          <w:sz w:val="40"/>
          <w:szCs w:val="40"/>
        </w:rPr>
        <w:lastRenderedPageBreak/>
        <w:t>P</w:t>
      </w:r>
      <w:r w:rsidR="008E3170" w:rsidRPr="00871985">
        <w:rPr>
          <w:b/>
          <w:bCs/>
          <w:color w:val="FF0000"/>
          <w:sz w:val="40"/>
          <w:szCs w:val="40"/>
        </w:rPr>
        <w:t>OUSSEES DENTAIRES</w:t>
      </w:r>
      <w:bookmarkEnd w:id="28"/>
    </w:p>
    <w:p w14:paraId="3FE7721C" w14:textId="77777777" w:rsidR="005552D9" w:rsidRPr="00B46B2B" w:rsidRDefault="005552D9">
      <w:pPr>
        <w:pStyle w:val="Standard"/>
        <w:jc w:val="center"/>
        <w:rPr>
          <w:rFonts w:ascii="Arial" w:hAnsi="Arial" w:cs="Arial"/>
          <w:color w:val="CE181E"/>
        </w:rPr>
      </w:pPr>
    </w:p>
    <w:p w14:paraId="2D116CF2" w14:textId="77777777" w:rsidR="005552D9" w:rsidRPr="00B46B2B" w:rsidRDefault="008E3170">
      <w:pPr>
        <w:pStyle w:val="Standard"/>
        <w:rPr>
          <w:rFonts w:ascii="Arial" w:hAnsi="Arial" w:cs="Arial"/>
          <w:color w:val="000000"/>
        </w:rPr>
      </w:pPr>
      <w:r w:rsidRPr="00B46B2B">
        <w:rPr>
          <w:rFonts w:ascii="Arial" w:hAnsi="Arial" w:cs="Arial"/>
          <w:color w:val="000000"/>
        </w:rPr>
        <w:t>La mise en place des 20 dents de lait se fait progressivement (entre 4 mois et 3 ans)</w:t>
      </w:r>
    </w:p>
    <w:p w14:paraId="108D526A" w14:textId="3DB463F1" w:rsidR="005552D9" w:rsidRDefault="008E3170">
      <w:pPr>
        <w:pStyle w:val="Standard"/>
        <w:rPr>
          <w:rFonts w:ascii="Arial" w:hAnsi="Arial" w:cs="Arial"/>
          <w:color w:val="000000"/>
        </w:rPr>
      </w:pPr>
      <w:r w:rsidRPr="00B46B2B">
        <w:rPr>
          <w:rFonts w:ascii="Arial" w:hAnsi="Arial" w:cs="Arial"/>
          <w:color w:val="000000"/>
        </w:rPr>
        <w:t>Les premières poussées sont responsables de désagréments</w:t>
      </w:r>
      <w:r w:rsidR="00987081">
        <w:rPr>
          <w:rFonts w:ascii="Arial" w:hAnsi="Arial" w:cs="Arial"/>
          <w:color w:val="000000"/>
        </w:rPr>
        <w:t>.</w:t>
      </w:r>
    </w:p>
    <w:p w14:paraId="4C6ADE48" w14:textId="77777777" w:rsidR="00987081" w:rsidRPr="00B46B2B" w:rsidRDefault="00987081">
      <w:pPr>
        <w:pStyle w:val="Standard"/>
        <w:rPr>
          <w:rFonts w:ascii="Arial" w:hAnsi="Arial" w:cs="Arial"/>
          <w:color w:val="000000"/>
        </w:rPr>
      </w:pPr>
    </w:p>
    <w:p w14:paraId="189F5F76" w14:textId="77777777" w:rsidR="005552D9" w:rsidRPr="00987081" w:rsidRDefault="008E3170">
      <w:pPr>
        <w:pStyle w:val="Standard"/>
        <w:rPr>
          <w:rFonts w:ascii="Arial" w:hAnsi="Arial" w:cs="Arial"/>
          <w:b/>
          <w:bCs/>
          <w:color w:val="000000"/>
        </w:rPr>
      </w:pPr>
      <w:r w:rsidRPr="00987081">
        <w:rPr>
          <w:rFonts w:ascii="Arial" w:hAnsi="Arial" w:cs="Arial"/>
          <w:b/>
          <w:bCs/>
          <w:color w:val="000000"/>
        </w:rPr>
        <w:t>Les signes:</w:t>
      </w:r>
    </w:p>
    <w:p w14:paraId="351DF920" w14:textId="77777777" w:rsidR="005552D9" w:rsidRPr="00B46B2B" w:rsidRDefault="008E3170" w:rsidP="005179BE">
      <w:pPr>
        <w:pStyle w:val="Standard"/>
        <w:numPr>
          <w:ilvl w:val="0"/>
          <w:numId w:val="11"/>
        </w:numPr>
        <w:rPr>
          <w:rFonts w:ascii="Arial" w:hAnsi="Arial" w:cs="Arial"/>
          <w:color w:val="000000"/>
        </w:rPr>
      </w:pPr>
      <w:r w:rsidRPr="00B46B2B">
        <w:rPr>
          <w:rFonts w:ascii="Arial" w:hAnsi="Arial" w:cs="Arial"/>
          <w:color w:val="000000"/>
        </w:rPr>
        <w:t>douleurs,</w:t>
      </w:r>
    </w:p>
    <w:p w14:paraId="59EB107F" w14:textId="77777777" w:rsidR="005552D9" w:rsidRPr="00B46B2B" w:rsidRDefault="008E3170" w:rsidP="005179BE">
      <w:pPr>
        <w:pStyle w:val="Standard"/>
        <w:numPr>
          <w:ilvl w:val="0"/>
          <w:numId w:val="11"/>
        </w:numPr>
        <w:rPr>
          <w:rFonts w:ascii="Arial" w:hAnsi="Arial" w:cs="Arial"/>
          <w:color w:val="000000"/>
        </w:rPr>
      </w:pPr>
      <w:r w:rsidRPr="00B46B2B">
        <w:rPr>
          <w:rFonts w:ascii="Arial" w:hAnsi="Arial" w:cs="Arial"/>
          <w:color w:val="000000"/>
        </w:rPr>
        <w:t>salivation abondante,</w:t>
      </w:r>
    </w:p>
    <w:p w14:paraId="29E4CA1B" w14:textId="77777777" w:rsidR="005552D9" w:rsidRPr="00B46B2B" w:rsidRDefault="008E3170" w:rsidP="005179BE">
      <w:pPr>
        <w:pStyle w:val="Standard"/>
        <w:numPr>
          <w:ilvl w:val="0"/>
          <w:numId w:val="11"/>
        </w:numPr>
        <w:rPr>
          <w:rFonts w:ascii="Arial" w:hAnsi="Arial" w:cs="Arial"/>
          <w:color w:val="000000"/>
        </w:rPr>
      </w:pPr>
      <w:r w:rsidRPr="00B46B2B">
        <w:rPr>
          <w:rFonts w:ascii="Arial" w:hAnsi="Arial" w:cs="Arial"/>
          <w:color w:val="000000"/>
        </w:rPr>
        <w:t>sommeil perturbé et</w:t>
      </w:r>
    </w:p>
    <w:p w14:paraId="492A2BD9" w14:textId="77777777" w:rsidR="005552D9" w:rsidRPr="00B46B2B" w:rsidRDefault="008E3170" w:rsidP="005179BE">
      <w:pPr>
        <w:pStyle w:val="Standard"/>
        <w:numPr>
          <w:ilvl w:val="0"/>
          <w:numId w:val="11"/>
        </w:numPr>
        <w:rPr>
          <w:rFonts w:ascii="Arial" w:hAnsi="Arial" w:cs="Arial"/>
          <w:color w:val="000000"/>
        </w:rPr>
      </w:pPr>
      <w:r w:rsidRPr="00B46B2B">
        <w:rPr>
          <w:rFonts w:ascii="Arial" w:hAnsi="Arial" w:cs="Arial"/>
          <w:color w:val="000000"/>
        </w:rPr>
        <w:t>parfois fièvre dépassant rarement les 38°C</w:t>
      </w:r>
    </w:p>
    <w:p w14:paraId="71E10CF4" w14:textId="12AF988D" w:rsidR="005552D9" w:rsidRPr="00B46B2B" w:rsidRDefault="008E3170">
      <w:pPr>
        <w:pStyle w:val="Standard"/>
        <w:rPr>
          <w:rFonts w:ascii="Arial" w:hAnsi="Arial" w:cs="Arial"/>
          <w:b/>
          <w:color w:val="FFFFFF"/>
        </w:rPr>
      </w:pPr>
      <w:r w:rsidRPr="00B46B2B">
        <w:rPr>
          <w:rFonts w:ascii="Arial" w:hAnsi="Arial" w:cs="Arial"/>
          <w:b/>
          <w:color w:val="FFFFFF"/>
        </w:rPr>
        <w:t>20mise%20en%20place%20des%20vingles%20sympt%C3%B4mes.uss%C3%20les%20sympt%C3%B4mes.oussées dentaires sont responsables de d</w:t>
      </w:r>
    </w:p>
    <w:p w14:paraId="7B429EE5" w14:textId="4184C692" w:rsidR="00987081" w:rsidRPr="00B46B2B" w:rsidRDefault="008E3170">
      <w:pPr>
        <w:pStyle w:val="Standard"/>
        <w:rPr>
          <w:rFonts w:ascii="Arial" w:hAnsi="Arial" w:cs="Arial"/>
        </w:rPr>
      </w:pPr>
      <w:r w:rsidRPr="00B46B2B">
        <w:rPr>
          <w:rFonts w:ascii="Arial" w:hAnsi="Arial" w:cs="Arial"/>
        </w:rPr>
        <w:t>Si douleurs :</w:t>
      </w:r>
      <w:r w:rsidR="00987081">
        <w:rPr>
          <w:rFonts w:ascii="Arial" w:hAnsi="Arial" w:cs="Arial"/>
        </w:rPr>
        <w:t xml:space="preserve"> </w:t>
      </w:r>
      <w:r w:rsidR="00987081" w:rsidRPr="00987081">
        <w:rPr>
          <w:rFonts w:ascii="Arial" w:hAnsi="Arial" w:cs="Arial"/>
          <w:b/>
          <w:bCs/>
          <w:color w:val="FF0000"/>
          <w:u w:val="single"/>
        </w:rPr>
        <w:t>CONDUITE A TENIR :</w:t>
      </w:r>
    </w:p>
    <w:p w14:paraId="5A3416C4" w14:textId="77777777" w:rsidR="005552D9" w:rsidRPr="00B46B2B" w:rsidRDefault="008E3170" w:rsidP="005179BE">
      <w:pPr>
        <w:pStyle w:val="Standard"/>
        <w:numPr>
          <w:ilvl w:val="0"/>
          <w:numId w:val="12"/>
        </w:numPr>
        <w:rPr>
          <w:rFonts w:ascii="Arial" w:hAnsi="Arial" w:cs="Arial"/>
        </w:rPr>
      </w:pPr>
      <w:r w:rsidRPr="00B46B2B">
        <w:rPr>
          <w:rFonts w:ascii="Arial" w:hAnsi="Arial" w:cs="Arial"/>
        </w:rPr>
        <w:t xml:space="preserve"> proposer les anneaux de dentition (plus ou moins froids)</w:t>
      </w:r>
    </w:p>
    <w:p w14:paraId="1B5A3911" w14:textId="13D4AE18" w:rsidR="005552D9" w:rsidRPr="00B46B2B" w:rsidRDefault="008E3170" w:rsidP="005179BE">
      <w:pPr>
        <w:pStyle w:val="Standard"/>
        <w:numPr>
          <w:ilvl w:val="0"/>
          <w:numId w:val="12"/>
        </w:numPr>
        <w:rPr>
          <w:rFonts w:ascii="Arial" w:hAnsi="Arial" w:cs="Arial"/>
        </w:rPr>
      </w:pPr>
      <w:r w:rsidRPr="00B46B2B">
        <w:rPr>
          <w:rFonts w:ascii="Arial" w:hAnsi="Arial" w:cs="Arial"/>
        </w:rPr>
        <w:t xml:space="preserve"> administrer du Camilia</w:t>
      </w:r>
      <w:r w:rsidR="00B97309" w:rsidRPr="00B46B2B">
        <w:rPr>
          <w:rFonts w:ascii="Arial" w:hAnsi="Arial" w:cs="Arial"/>
        </w:rPr>
        <w:t>®</w:t>
      </w:r>
      <w:r w:rsidRPr="00B46B2B">
        <w:rPr>
          <w:rFonts w:ascii="Arial" w:hAnsi="Arial" w:cs="Arial"/>
        </w:rPr>
        <w:t xml:space="preserve"> si prescription médicale</w:t>
      </w:r>
    </w:p>
    <w:p w14:paraId="6F4C0F2C" w14:textId="61278198" w:rsidR="005552D9" w:rsidRPr="00B46B2B" w:rsidRDefault="008E3170" w:rsidP="005179BE">
      <w:pPr>
        <w:pStyle w:val="Standard"/>
        <w:numPr>
          <w:ilvl w:val="0"/>
          <w:numId w:val="12"/>
        </w:numPr>
        <w:rPr>
          <w:rFonts w:ascii="Arial" w:hAnsi="Arial" w:cs="Arial"/>
        </w:rPr>
      </w:pPr>
      <w:r w:rsidRPr="00B46B2B">
        <w:rPr>
          <w:rFonts w:ascii="Arial" w:hAnsi="Arial" w:cs="Arial"/>
        </w:rPr>
        <w:t>si les douleurs ne cessent pas, appeler la responsable et les parents  afin de donner  du PARACETAMOL</w:t>
      </w:r>
      <w:r w:rsidR="00B97309" w:rsidRPr="00B46B2B">
        <w:rPr>
          <w:rFonts w:ascii="Arial" w:hAnsi="Arial" w:cs="Arial"/>
        </w:rPr>
        <w:t>®</w:t>
      </w:r>
      <w:r w:rsidRPr="00B46B2B">
        <w:rPr>
          <w:rFonts w:ascii="Arial" w:hAnsi="Arial" w:cs="Arial"/>
        </w:rPr>
        <w:t xml:space="preserve"> selon la  prescription médicale.</w:t>
      </w:r>
    </w:p>
    <w:p w14:paraId="53EF0E8F" w14:textId="77777777" w:rsidR="005552D9" w:rsidRPr="00B46B2B" w:rsidRDefault="008E3170">
      <w:pPr>
        <w:pStyle w:val="Standard"/>
        <w:rPr>
          <w:rFonts w:ascii="Arial" w:hAnsi="Arial" w:cs="Arial"/>
        </w:rPr>
      </w:pPr>
      <w:r w:rsidRPr="00B46B2B">
        <w:rPr>
          <w:rFonts w:ascii="Arial" w:hAnsi="Arial" w:cs="Arial"/>
        </w:rPr>
        <w:t xml:space="preserve"> </w:t>
      </w:r>
    </w:p>
    <w:p w14:paraId="150E5C4B" w14:textId="77777777" w:rsidR="005552D9" w:rsidRPr="00B46B2B" w:rsidRDefault="008E3170">
      <w:pPr>
        <w:pStyle w:val="Standard"/>
        <w:rPr>
          <w:rFonts w:ascii="Arial" w:hAnsi="Arial" w:cs="Arial"/>
        </w:rPr>
      </w:pPr>
      <w:r w:rsidRPr="00B46B2B">
        <w:rPr>
          <w:rFonts w:ascii="Arial" w:hAnsi="Arial" w:cs="Arial"/>
        </w:rPr>
        <w:t xml:space="preserve"> </w:t>
      </w:r>
    </w:p>
    <w:p w14:paraId="62F762A4" w14:textId="77777777" w:rsidR="005552D9" w:rsidRPr="00B46B2B" w:rsidRDefault="008E3170">
      <w:pPr>
        <w:pStyle w:val="Standard"/>
        <w:rPr>
          <w:rFonts w:ascii="Arial" w:hAnsi="Arial" w:cs="Arial"/>
        </w:rPr>
      </w:pPr>
      <w:r w:rsidRPr="00B46B2B">
        <w:rPr>
          <w:rFonts w:ascii="Arial" w:hAnsi="Arial" w:cs="Arial"/>
          <w:noProof/>
          <w:lang w:eastAsia="fr-FR" w:bidi="ar-SA"/>
        </w:rPr>
        <w:drawing>
          <wp:anchor distT="0" distB="0" distL="114300" distR="114300" simplePos="0" relativeHeight="2" behindDoc="0" locked="0" layoutInCell="1" allowOverlap="1" wp14:anchorId="5CE20554" wp14:editId="65F342DA">
            <wp:simplePos x="0" y="0"/>
            <wp:positionH relativeFrom="column">
              <wp:align>center</wp:align>
            </wp:positionH>
            <wp:positionV relativeFrom="paragraph">
              <wp:align>top</wp:align>
            </wp:positionV>
            <wp:extent cx="4514758" cy="2705042"/>
            <wp:effectExtent l="0" t="0" r="92" b="58"/>
            <wp:wrapSquare wrapText="bothSides"/>
            <wp:docPr id="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4514758" cy="2705042"/>
                    </a:xfrm>
                    <a:prstGeom prst="rect">
                      <a:avLst/>
                    </a:prstGeom>
                    <a:noFill/>
                    <a:ln>
                      <a:noFill/>
                      <a:prstDash/>
                    </a:ln>
                  </pic:spPr>
                </pic:pic>
              </a:graphicData>
            </a:graphic>
          </wp:anchor>
        </w:drawing>
      </w:r>
      <w:r w:rsidRPr="00B46B2B">
        <w:rPr>
          <w:rFonts w:ascii="Arial" w:hAnsi="Arial" w:cs="Arial"/>
        </w:rPr>
        <w:t xml:space="preserve"> </w:t>
      </w:r>
    </w:p>
    <w:p w14:paraId="47900CA9" w14:textId="77777777" w:rsidR="005552D9" w:rsidRPr="00B46B2B" w:rsidRDefault="008E3170">
      <w:pPr>
        <w:pStyle w:val="Standard"/>
        <w:rPr>
          <w:rFonts w:ascii="Arial" w:hAnsi="Arial" w:cs="Arial"/>
        </w:rPr>
      </w:pPr>
      <w:r w:rsidRPr="00B46B2B">
        <w:rPr>
          <w:rFonts w:ascii="Arial" w:hAnsi="Arial" w:cs="Arial"/>
        </w:rPr>
        <w:t xml:space="preserve"> </w:t>
      </w:r>
    </w:p>
    <w:p w14:paraId="7C429C7D" w14:textId="77777777" w:rsidR="005552D9" w:rsidRPr="00B46B2B" w:rsidRDefault="008E3170">
      <w:pPr>
        <w:pStyle w:val="Standard"/>
        <w:rPr>
          <w:rFonts w:ascii="Arial" w:hAnsi="Arial" w:cs="Arial"/>
        </w:rPr>
      </w:pPr>
      <w:r w:rsidRPr="00B46B2B">
        <w:rPr>
          <w:rFonts w:ascii="Arial" w:hAnsi="Arial" w:cs="Arial"/>
        </w:rPr>
        <w:t xml:space="preserve"> </w:t>
      </w:r>
    </w:p>
    <w:p w14:paraId="227A533C" w14:textId="77777777" w:rsidR="005552D9" w:rsidRPr="00B46B2B" w:rsidRDefault="008E3170">
      <w:pPr>
        <w:pStyle w:val="Standard"/>
        <w:rPr>
          <w:rFonts w:ascii="Arial" w:hAnsi="Arial" w:cs="Arial"/>
        </w:rPr>
      </w:pPr>
      <w:r w:rsidRPr="00B46B2B">
        <w:rPr>
          <w:rFonts w:ascii="Arial" w:hAnsi="Arial" w:cs="Arial"/>
        </w:rPr>
        <w:t xml:space="preserve"> </w:t>
      </w:r>
    </w:p>
    <w:p w14:paraId="49D7E6F5" w14:textId="77777777" w:rsidR="005552D9" w:rsidRPr="00B46B2B" w:rsidRDefault="008E3170">
      <w:pPr>
        <w:pStyle w:val="Standard"/>
        <w:rPr>
          <w:rFonts w:ascii="Arial" w:hAnsi="Arial" w:cs="Arial"/>
        </w:rPr>
      </w:pPr>
      <w:r w:rsidRPr="00B46B2B">
        <w:rPr>
          <w:rFonts w:ascii="Arial" w:hAnsi="Arial" w:cs="Arial"/>
        </w:rPr>
        <w:t xml:space="preserve"> </w:t>
      </w:r>
    </w:p>
    <w:p w14:paraId="7AC42DC0" w14:textId="77777777" w:rsidR="005552D9" w:rsidRPr="00B46B2B" w:rsidRDefault="008E3170">
      <w:pPr>
        <w:pStyle w:val="Standard"/>
        <w:rPr>
          <w:rFonts w:ascii="Arial" w:hAnsi="Arial" w:cs="Arial"/>
        </w:rPr>
      </w:pPr>
      <w:r w:rsidRPr="00B46B2B">
        <w:rPr>
          <w:rFonts w:ascii="Arial" w:hAnsi="Arial" w:cs="Arial"/>
        </w:rPr>
        <w:t xml:space="preserve"> </w:t>
      </w:r>
    </w:p>
    <w:p w14:paraId="531C1C67" w14:textId="77777777" w:rsidR="005552D9" w:rsidRPr="00B46B2B" w:rsidRDefault="008E3170">
      <w:pPr>
        <w:pStyle w:val="Standard"/>
        <w:rPr>
          <w:rFonts w:ascii="Arial" w:hAnsi="Arial" w:cs="Arial"/>
        </w:rPr>
      </w:pPr>
      <w:r w:rsidRPr="00B46B2B">
        <w:rPr>
          <w:rFonts w:ascii="Arial" w:hAnsi="Arial" w:cs="Arial"/>
        </w:rPr>
        <w:t xml:space="preserve"> </w:t>
      </w:r>
    </w:p>
    <w:p w14:paraId="787A8CC8" w14:textId="77777777" w:rsidR="005552D9" w:rsidRPr="00B46B2B" w:rsidRDefault="008E3170">
      <w:pPr>
        <w:pStyle w:val="Standard"/>
        <w:rPr>
          <w:rFonts w:ascii="Arial" w:hAnsi="Arial" w:cs="Arial"/>
        </w:rPr>
      </w:pPr>
      <w:r w:rsidRPr="00B46B2B">
        <w:rPr>
          <w:rFonts w:ascii="Arial" w:hAnsi="Arial" w:cs="Arial"/>
        </w:rPr>
        <w:t xml:space="preserve"> </w:t>
      </w:r>
    </w:p>
    <w:p w14:paraId="1077CE0B" w14:textId="77777777" w:rsidR="005552D9" w:rsidRPr="00B46B2B" w:rsidRDefault="008E3170">
      <w:pPr>
        <w:pStyle w:val="Standard"/>
        <w:rPr>
          <w:rFonts w:ascii="Arial" w:hAnsi="Arial" w:cs="Arial"/>
        </w:rPr>
      </w:pPr>
      <w:r w:rsidRPr="00B46B2B">
        <w:rPr>
          <w:rFonts w:ascii="Arial" w:hAnsi="Arial" w:cs="Arial"/>
        </w:rPr>
        <w:t xml:space="preserve"> </w:t>
      </w:r>
    </w:p>
    <w:p w14:paraId="5F28395C" w14:textId="77777777" w:rsidR="005552D9" w:rsidRPr="00B46B2B" w:rsidRDefault="008E3170">
      <w:pPr>
        <w:pStyle w:val="Standard"/>
        <w:rPr>
          <w:rFonts w:ascii="Arial" w:hAnsi="Arial" w:cs="Arial"/>
        </w:rPr>
      </w:pPr>
      <w:r w:rsidRPr="00B46B2B">
        <w:rPr>
          <w:rFonts w:ascii="Arial" w:hAnsi="Arial" w:cs="Arial"/>
        </w:rPr>
        <w:t xml:space="preserve"> </w:t>
      </w:r>
    </w:p>
    <w:p w14:paraId="252D758F" w14:textId="77777777" w:rsidR="005552D9" w:rsidRPr="00B46B2B" w:rsidRDefault="005552D9">
      <w:pPr>
        <w:pStyle w:val="Standard"/>
        <w:jc w:val="center"/>
        <w:rPr>
          <w:rFonts w:ascii="Arial" w:hAnsi="Arial" w:cs="Arial"/>
          <w:color w:val="CE181E"/>
        </w:rPr>
      </w:pPr>
    </w:p>
    <w:p w14:paraId="5C03C172" w14:textId="77777777" w:rsidR="005552D9" w:rsidRPr="00B46B2B" w:rsidRDefault="005552D9">
      <w:pPr>
        <w:pStyle w:val="Standard"/>
        <w:jc w:val="center"/>
        <w:rPr>
          <w:rFonts w:ascii="Arial" w:hAnsi="Arial" w:cs="Arial"/>
          <w:color w:val="CE181E"/>
        </w:rPr>
      </w:pPr>
    </w:p>
    <w:p w14:paraId="17210BBB" w14:textId="77777777" w:rsidR="005552D9" w:rsidRPr="00B46B2B" w:rsidRDefault="005552D9">
      <w:pPr>
        <w:pStyle w:val="Standard"/>
        <w:jc w:val="center"/>
        <w:rPr>
          <w:rFonts w:ascii="Arial" w:hAnsi="Arial" w:cs="Arial"/>
          <w:color w:val="CE181E"/>
        </w:rPr>
      </w:pPr>
    </w:p>
    <w:p w14:paraId="69CBCC30" w14:textId="77777777" w:rsidR="005552D9" w:rsidRPr="00896C11" w:rsidRDefault="008E3170" w:rsidP="00871985">
      <w:pPr>
        <w:pStyle w:val="Titre1"/>
        <w:jc w:val="center"/>
      </w:pPr>
      <w:bookmarkStart w:id="29" w:name="_Toc85901658"/>
      <w:r w:rsidRPr="00871985">
        <w:rPr>
          <w:b/>
          <w:bCs/>
          <w:color w:val="FF0000"/>
          <w:sz w:val="40"/>
          <w:szCs w:val="40"/>
        </w:rPr>
        <w:t>TRAUMATISME DENTAIRE</w:t>
      </w:r>
      <w:bookmarkEnd w:id="29"/>
    </w:p>
    <w:p w14:paraId="4A6543AD" w14:textId="77777777" w:rsidR="005552D9" w:rsidRPr="00B46B2B" w:rsidRDefault="008E3170">
      <w:pPr>
        <w:pStyle w:val="Standard"/>
        <w:rPr>
          <w:rFonts w:ascii="Arial" w:hAnsi="Arial" w:cs="Arial"/>
        </w:rPr>
      </w:pPr>
      <w:r w:rsidRPr="00B46B2B">
        <w:rPr>
          <w:rFonts w:ascii="Arial" w:hAnsi="Arial" w:cs="Arial"/>
        </w:rPr>
        <w:t xml:space="preserve"> </w:t>
      </w:r>
    </w:p>
    <w:p w14:paraId="29E20F74" w14:textId="77777777" w:rsidR="005552D9" w:rsidRPr="00B46B2B" w:rsidRDefault="008E3170">
      <w:pPr>
        <w:pStyle w:val="Standard"/>
        <w:rPr>
          <w:rFonts w:ascii="Arial" w:hAnsi="Arial" w:cs="Arial"/>
        </w:rPr>
      </w:pPr>
      <w:r w:rsidRPr="00B46B2B">
        <w:rPr>
          <w:rFonts w:ascii="Arial" w:hAnsi="Arial" w:cs="Arial"/>
        </w:rPr>
        <w:t>En cas d’expulsion d’une dent ou d’un morceau de dent après un choc, conserver la dent ou le morceau de dent dans du sérum physiologique.</w:t>
      </w:r>
    </w:p>
    <w:p w14:paraId="6077932E" w14:textId="77777777" w:rsidR="005552D9" w:rsidRPr="00B46B2B" w:rsidRDefault="008E3170">
      <w:pPr>
        <w:pStyle w:val="Standard"/>
        <w:rPr>
          <w:rFonts w:ascii="Arial" w:hAnsi="Arial" w:cs="Arial"/>
        </w:rPr>
      </w:pPr>
      <w:r w:rsidRPr="00B46B2B">
        <w:rPr>
          <w:rFonts w:ascii="Arial" w:hAnsi="Arial" w:cs="Arial"/>
        </w:rPr>
        <w:t>Informer les parents pour une consultation chez le dentiste dans les meilleurs délais</w:t>
      </w:r>
    </w:p>
    <w:p w14:paraId="665634D5" w14:textId="77777777" w:rsidR="005552D9" w:rsidRPr="00B46B2B" w:rsidRDefault="005552D9">
      <w:pPr>
        <w:pStyle w:val="Standard"/>
        <w:rPr>
          <w:rFonts w:ascii="Arial" w:hAnsi="Arial" w:cs="Arial"/>
        </w:rPr>
      </w:pPr>
    </w:p>
    <w:p w14:paraId="1435C984" w14:textId="77777777" w:rsidR="005552D9" w:rsidRPr="00B46B2B" w:rsidRDefault="005552D9">
      <w:pPr>
        <w:pStyle w:val="Standard"/>
        <w:rPr>
          <w:rFonts w:ascii="Arial" w:hAnsi="Arial" w:cs="Arial"/>
        </w:rPr>
      </w:pPr>
    </w:p>
    <w:p w14:paraId="0B705383" w14:textId="0B869CDA" w:rsidR="005552D9" w:rsidRDefault="005552D9">
      <w:pPr>
        <w:pStyle w:val="Standard"/>
        <w:rPr>
          <w:rFonts w:ascii="Arial" w:hAnsi="Arial" w:cs="Arial"/>
        </w:rPr>
      </w:pPr>
    </w:p>
    <w:p w14:paraId="463C104A" w14:textId="5B56DA14" w:rsidR="008B090C" w:rsidRDefault="008B090C">
      <w:pPr>
        <w:pStyle w:val="Standard"/>
        <w:rPr>
          <w:rFonts w:ascii="Arial" w:hAnsi="Arial" w:cs="Arial"/>
        </w:rPr>
      </w:pPr>
    </w:p>
    <w:p w14:paraId="2DF90F4D" w14:textId="70AA167B" w:rsidR="00E75258" w:rsidRDefault="00E75258">
      <w:pPr>
        <w:pStyle w:val="Standard"/>
        <w:rPr>
          <w:rFonts w:ascii="Arial" w:hAnsi="Arial" w:cs="Arial"/>
        </w:rPr>
      </w:pPr>
    </w:p>
    <w:p w14:paraId="482D5968" w14:textId="33FFA935" w:rsidR="00E75258" w:rsidRDefault="00E75258">
      <w:pPr>
        <w:pStyle w:val="Standard"/>
        <w:rPr>
          <w:rFonts w:ascii="Arial" w:hAnsi="Arial" w:cs="Arial"/>
        </w:rPr>
      </w:pPr>
    </w:p>
    <w:p w14:paraId="720B1D48" w14:textId="55F0290B" w:rsidR="00E75258" w:rsidRDefault="00E75258">
      <w:pPr>
        <w:pStyle w:val="Standard"/>
        <w:rPr>
          <w:rFonts w:ascii="Arial" w:hAnsi="Arial" w:cs="Arial"/>
        </w:rPr>
      </w:pPr>
    </w:p>
    <w:p w14:paraId="79637A90" w14:textId="77777777" w:rsidR="00E75258" w:rsidRPr="00B46B2B" w:rsidRDefault="00E75258">
      <w:pPr>
        <w:pStyle w:val="Standard"/>
        <w:rPr>
          <w:rFonts w:ascii="Arial" w:hAnsi="Arial" w:cs="Arial"/>
        </w:rPr>
      </w:pPr>
    </w:p>
    <w:p w14:paraId="6F40816A" w14:textId="77777777" w:rsidR="005552D9" w:rsidRPr="00871985" w:rsidRDefault="008E3170" w:rsidP="00871985">
      <w:pPr>
        <w:pStyle w:val="Titre1"/>
        <w:jc w:val="center"/>
        <w:rPr>
          <w:b/>
          <w:bCs/>
          <w:color w:val="FF0000"/>
          <w:sz w:val="40"/>
          <w:szCs w:val="40"/>
        </w:rPr>
      </w:pPr>
      <w:bookmarkStart w:id="30" w:name="_Toc85901659"/>
      <w:r w:rsidRPr="00871985">
        <w:rPr>
          <w:b/>
          <w:bCs/>
          <w:color w:val="FF0000"/>
          <w:sz w:val="40"/>
          <w:szCs w:val="40"/>
        </w:rPr>
        <w:lastRenderedPageBreak/>
        <w:t>ERYTHEME FESSIER</w:t>
      </w:r>
      <w:bookmarkEnd w:id="30"/>
    </w:p>
    <w:p w14:paraId="20B89A1E" w14:textId="77777777" w:rsidR="005552D9" w:rsidRPr="00B46B2B" w:rsidRDefault="005552D9">
      <w:pPr>
        <w:pStyle w:val="Standard"/>
        <w:rPr>
          <w:rFonts w:ascii="Arial" w:hAnsi="Arial" w:cs="Arial"/>
        </w:rPr>
      </w:pPr>
    </w:p>
    <w:p w14:paraId="64FD2B0A" w14:textId="77777777" w:rsidR="005552D9" w:rsidRPr="00987081" w:rsidRDefault="008E3170">
      <w:pPr>
        <w:pStyle w:val="Standard"/>
        <w:rPr>
          <w:rFonts w:ascii="Arial" w:hAnsi="Arial" w:cs="Arial"/>
          <w:b/>
          <w:bCs/>
        </w:rPr>
      </w:pPr>
      <w:r w:rsidRPr="00987081">
        <w:rPr>
          <w:rFonts w:ascii="Arial" w:hAnsi="Arial" w:cs="Arial"/>
          <w:b/>
          <w:bCs/>
        </w:rPr>
        <w:t>DEFINITION</w:t>
      </w:r>
    </w:p>
    <w:p w14:paraId="5F691D09" w14:textId="77777777" w:rsidR="005552D9" w:rsidRPr="00B46B2B" w:rsidRDefault="005552D9">
      <w:pPr>
        <w:pStyle w:val="Standard"/>
        <w:rPr>
          <w:rFonts w:ascii="Arial" w:hAnsi="Arial" w:cs="Arial"/>
        </w:rPr>
      </w:pPr>
    </w:p>
    <w:p w14:paraId="5E8BCC84" w14:textId="77777777" w:rsidR="005552D9" w:rsidRPr="00B46B2B" w:rsidRDefault="008E3170">
      <w:pPr>
        <w:pStyle w:val="Standard"/>
        <w:rPr>
          <w:rFonts w:ascii="Arial" w:hAnsi="Arial" w:cs="Arial"/>
        </w:rPr>
      </w:pPr>
      <w:r w:rsidRPr="00B46B2B">
        <w:rPr>
          <w:rFonts w:ascii="Arial" w:hAnsi="Arial" w:cs="Arial"/>
        </w:rPr>
        <w:t>Affection cutanée du siège, caractérisée par une peau anormalement irritée, chaude et humide.</w:t>
      </w:r>
    </w:p>
    <w:p w14:paraId="3431D386" w14:textId="77777777" w:rsidR="005552D9" w:rsidRPr="00987081" w:rsidRDefault="005552D9">
      <w:pPr>
        <w:rPr>
          <w:rFonts w:ascii="Arial" w:hAnsi="Arial" w:cs="Arial"/>
          <w:b/>
          <w:bCs/>
          <w:color w:val="FF0000"/>
        </w:rPr>
      </w:pPr>
    </w:p>
    <w:p w14:paraId="073A648F" w14:textId="77777777" w:rsidR="005552D9" w:rsidRPr="00987081" w:rsidRDefault="008E3170">
      <w:pPr>
        <w:rPr>
          <w:rFonts w:ascii="Arial" w:hAnsi="Arial" w:cs="Arial"/>
          <w:b/>
          <w:bCs/>
          <w:color w:val="FF0000"/>
        </w:rPr>
      </w:pPr>
      <w:r w:rsidRPr="00987081">
        <w:rPr>
          <w:rFonts w:ascii="Arial" w:hAnsi="Arial" w:cs="Arial"/>
          <w:b/>
          <w:bCs/>
          <w:color w:val="FF0000"/>
        </w:rPr>
        <w:t>CONDUITE A TENIR</w:t>
      </w:r>
    </w:p>
    <w:p w14:paraId="66306371" w14:textId="77777777" w:rsidR="005552D9" w:rsidRPr="00B46B2B" w:rsidRDefault="005552D9">
      <w:pPr>
        <w:pStyle w:val="Standard"/>
        <w:rPr>
          <w:rFonts w:ascii="Arial" w:hAnsi="Arial" w:cs="Arial"/>
          <w:color w:val="70AD47"/>
        </w:rPr>
      </w:pPr>
    </w:p>
    <w:p w14:paraId="33E1F2B3" w14:textId="1A85303F" w:rsidR="005552D9" w:rsidRPr="00B46B2B" w:rsidRDefault="008E3170" w:rsidP="00B46B2B">
      <w:pPr>
        <w:pStyle w:val="Standard"/>
        <w:rPr>
          <w:rFonts w:ascii="Arial" w:hAnsi="Arial" w:cs="Arial"/>
        </w:rPr>
      </w:pPr>
      <w:r w:rsidRPr="00B46B2B">
        <w:rPr>
          <w:rFonts w:ascii="Arial" w:hAnsi="Arial" w:cs="Arial"/>
        </w:rPr>
        <w:t xml:space="preserve"> En prévention pour éviter l’installation d’un érythème fessier changer </w:t>
      </w:r>
      <w:r w:rsidR="00361F98" w:rsidRPr="00B46B2B">
        <w:rPr>
          <w:rFonts w:ascii="Arial" w:hAnsi="Arial" w:cs="Arial"/>
        </w:rPr>
        <w:t xml:space="preserve">la couche de l’enfant </w:t>
      </w:r>
      <w:r w:rsidRPr="00B46B2B">
        <w:rPr>
          <w:rFonts w:ascii="Arial" w:hAnsi="Arial" w:cs="Arial"/>
        </w:rPr>
        <w:t>régulièrement</w:t>
      </w:r>
    </w:p>
    <w:p w14:paraId="7E287E10" w14:textId="77777777" w:rsidR="005552D9" w:rsidRPr="00B46B2B" w:rsidRDefault="005552D9">
      <w:pPr>
        <w:pStyle w:val="Standard"/>
        <w:rPr>
          <w:rFonts w:ascii="Arial" w:hAnsi="Arial" w:cs="Arial"/>
        </w:rPr>
      </w:pPr>
    </w:p>
    <w:p w14:paraId="72791F20" w14:textId="77777777" w:rsidR="005552D9" w:rsidRPr="00B46B2B" w:rsidRDefault="008E3170" w:rsidP="005179BE">
      <w:pPr>
        <w:pStyle w:val="Standard"/>
        <w:numPr>
          <w:ilvl w:val="0"/>
          <w:numId w:val="13"/>
        </w:numPr>
        <w:rPr>
          <w:rFonts w:ascii="Arial" w:hAnsi="Arial" w:cs="Arial"/>
        </w:rPr>
      </w:pPr>
      <w:r w:rsidRPr="00B46B2B">
        <w:rPr>
          <w:rFonts w:ascii="Arial" w:hAnsi="Arial" w:cs="Arial"/>
        </w:rPr>
        <w:t>se laver les mains</w:t>
      </w:r>
    </w:p>
    <w:p w14:paraId="2BABFD72" w14:textId="77777777" w:rsidR="005552D9" w:rsidRPr="00B46B2B" w:rsidRDefault="005552D9">
      <w:pPr>
        <w:pStyle w:val="Standard"/>
        <w:rPr>
          <w:rFonts w:ascii="Arial" w:hAnsi="Arial" w:cs="Arial"/>
        </w:rPr>
      </w:pPr>
    </w:p>
    <w:p w14:paraId="35F8E098" w14:textId="77777777" w:rsidR="005552D9" w:rsidRPr="00B46B2B" w:rsidRDefault="008E3170" w:rsidP="005179BE">
      <w:pPr>
        <w:pStyle w:val="Standard"/>
        <w:numPr>
          <w:ilvl w:val="0"/>
          <w:numId w:val="13"/>
        </w:numPr>
        <w:rPr>
          <w:rFonts w:ascii="Arial" w:hAnsi="Arial" w:cs="Arial"/>
        </w:rPr>
      </w:pPr>
      <w:r w:rsidRPr="00B46B2B">
        <w:rPr>
          <w:rFonts w:ascii="Arial" w:hAnsi="Arial" w:cs="Arial"/>
        </w:rPr>
        <w:t>nettoyer avec de l’eau et savon s’il y a des selles (bien sécher en tamponnant sans oublier les plis cutanés), sinon utiliser du Liniment</w:t>
      </w:r>
    </w:p>
    <w:p w14:paraId="27CCE6D6" w14:textId="77777777" w:rsidR="005552D9" w:rsidRPr="00B46B2B" w:rsidRDefault="005552D9">
      <w:pPr>
        <w:pStyle w:val="Standard"/>
        <w:rPr>
          <w:rFonts w:ascii="Arial" w:hAnsi="Arial" w:cs="Arial"/>
        </w:rPr>
      </w:pPr>
    </w:p>
    <w:p w14:paraId="20155905" w14:textId="77777777" w:rsidR="00B97309" w:rsidRPr="00B46B2B" w:rsidRDefault="008E3170" w:rsidP="005179BE">
      <w:pPr>
        <w:pStyle w:val="Standard"/>
        <w:numPr>
          <w:ilvl w:val="0"/>
          <w:numId w:val="13"/>
        </w:numPr>
        <w:rPr>
          <w:rFonts w:ascii="Arial" w:hAnsi="Arial" w:cs="Arial"/>
        </w:rPr>
      </w:pPr>
      <w:r w:rsidRPr="00B46B2B">
        <w:rPr>
          <w:rFonts w:ascii="Arial" w:hAnsi="Arial" w:cs="Arial"/>
        </w:rPr>
        <w:t xml:space="preserve">utiliser une crème de change si besoin </w:t>
      </w:r>
      <w:r w:rsidR="009E64C9" w:rsidRPr="00B46B2B">
        <w:rPr>
          <w:rFonts w:ascii="Arial" w:hAnsi="Arial" w:cs="Arial"/>
        </w:rPr>
        <w:t xml:space="preserve">en fonction de l’ordonnance </w:t>
      </w:r>
      <w:r w:rsidR="00B97309" w:rsidRPr="00B46B2B">
        <w:rPr>
          <w:rFonts w:ascii="Arial" w:hAnsi="Arial" w:cs="Arial"/>
        </w:rPr>
        <w:t>de chaque enfant (en absence de plaies)</w:t>
      </w:r>
    </w:p>
    <w:p w14:paraId="363CE0E2" w14:textId="77777777" w:rsidR="00B97309" w:rsidRPr="00B46B2B" w:rsidRDefault="00B97309" w:rsidP="005179BE">
      <w:pPr>
        <w:pStyle w:val="Standard"/>
        <w:numPr>
          <w:ilvl w:val="0"/>
          <w:numId w:val="13"/>
        </w:numPr>
        <w:rPr>
          <w:rFonts w:ascii="Arial" w:hAnsi="Arial" w:cs="Arial"/>
        </w:rPr>
      </w:pPr>
    </w:p>
    <w:p w14:paraId="407EAEEB" w14:textId="481A5BB4" w:rsidR="005552D9" w:rsidRPr="00B46B2B" w:rsidRDefault="00361F98" w:rsidP="005179BE">
      <w:pPr>
        <w:pStyle w:val="Standard"/>
        <w:numPr>
          <w:ilvl w:val="0"/>
          <w:numId w:val="13"/>
        </w:numPr>
        <w:rPr>
          <w:rFonts w:ascii="Arial" w:hAnsi="Arial" w:cs="Arial"/>
        </w:rPr>
      </w:pPr>
      <w:r w:rsidRPr="00B46B2B">
        <w:rPr>
          <w:rFonts w:ascii="Arial" w:hAnsi="Arial" w:cs="Arial"/>
        </w:rPr>
        <w:t>si érythème fessier changer la couche plus régulièrement (par ex toutes les 2h.)</w:t>
      </w:r>
    </w:p>
    <w:p w14:paraId="57095200" w14:textId="77777777" w:rsidR="005552D9" w:rsidRPr="00B46B2B" w:rsidRDefault="005552D9">
      <w:pPr>
        <w:pStyle w:val="Standard"/>
        <w:rPr>
          <w:rFonts w:ascii="Arial" w:hAnsi="Arial" w:cs="Arial"/>
        </w:rPr>
      </w:pPr>
    </w:p>
    <w:p w14:paraId="3C95E487" w14:textId="77777777" w:rsidR="005552D9" w:rsidRPr="00B46B2B" w:rsidRDefault="008E3170">
      <w:pPr>
        <w:pStyle w:val="Standard"/>
        <w:rPr>
          <w:rFonts w:ascii="Arial" w:hAnsi="Arial" w:cs="Arial"/>
        </w:rPr>
      </w:pPr>
      <w:r w:rsidRPr="00B46B2B">
        <w:rPr>
          <w:rFonts w:ascii="Arial" w:hAnsi="Arial" w:cs="Arial"/>
        </w:rPr>
        <w:t xml:space="preserve"> Prévenir les parents  le soir lors des transmissions.</w:t>
      </w:r>
    </w:p>
    <w:p w14:paraId="5D6CECDA" w14:textId="77777777" w:rsidR="005552D9" w:rsidRPr="00B46B2B" w:rsidRDefault="005552D9">
      <w:pPr>
        <w:pStyle w:val="Standard"/>
        <w:rPr>
          <w:rFonts w:ascii="Arial" w:hAnsi="Arial" w:cs="Arial"/>
        </w:rPr>
      </w:pPr>
    </w:p>
    <w:p w14:paraId="36C750EC" w14:textId="77777777" w:rsidR="005552D9" w:rsidRPr="00B46B2B" w:rsidRDefault="008E3170">
      <w:pPr>
        <w:pStyle w:val="Standard"/>
        <w:rPr>
          <w:rFonts w:ascii="Arial" w:hAnsi="Arial" w:cs="Arial"/>
        </w:rPr>
      </w:pPr>
      <w:r w:rsidRPr="00B46B2B">
        <w:rPr>
          <w:rFonts w:ascii="Arial" w:hAnsi="Arial" w:cs="Arial"/>
        </w:rPr>
        <w:t>Si plaies, demander aux parents de consulter le médecin pour prescription médicale.</w:t>
      </w:r>
    </w:p>
    <w:p w14:paraId="17782C87" w14:textId="77777777" w:rsidR="005552D9" w:rsidRPr="00B46B2B" w:rsidRDefault="005552D9">
      <w:pPr>
        <w:pStyle w:val="Standard"/>
        <w:rPr>
          <w:rFonts w:ascii="Arial" w:hAnsi="Arial" w:cs="Arial"/>
        </w:rPr>
      </w:pPr>
    </w:p>
    <w:p w14:paraId="7E596581" w14:textId="77777777" w:rsidR="005552D9" w:rsidRPr="00871985" w:rsidRDefault="008E3170" w:rsidP="00871985">
      <w:pPr>
        <w:pStyle w:val="Titre1"/>
        <w:jc w:val="center"/>
        <w:rPr>
          <w:b/>
          <w:bCs/>
          <w:color w:val="FF0000"/>
          <w:sz w:val="40"/>
          <w:szCs w:val="40"/>
        </w:rPr>
      </w:pPr>
      <w:bookmarkStart w:id="31" w:name="_Toc85901660"/>
      <w:r w:rsidRPr="00871985">
        <w:rPr>
          <w:b/>
          <w:bCs/>
          <w:color w:val="FF0000"/>
          <w:sz w:val="40"/>
          <w:szCs w:val="40"/>
        </w:rPr>
        <w:t>CONJONCTIVITE</w:t>
      </w:r>
      <w:bookmarkEnd w:id="31"/>
    </w:p>
    <w:p w14:paraId="61CD17EC" w14:textId="3272261B" w:rsidR="005552D9" w:rsidRPr="00B46B2B" w:rsidRDefault="008E3170">
      <w:pPr>
        <w:pStyle w:val="Standard"/>
        <w:rPr>
          <w:rFonts w:ascii="Arial" w:hAnsi="Arial" w:cs="Arial"/>
        </w:rPr>
      </w:pPr>
      <w:r w:rsidRPr="00B46B2B">
        <w:rPr>
          <w:rFonts w:ascii="Arial" w:hAnsi="Arial" w:cs="Arial"/>
        </w:rPr>
        <w:t xml:space="preserve"> </w:t>
      </w:r>
    </w:p>
    <w:p w14:paraId="141BB2A5" w14:textId="77777777" w:rsidR="005552D9" w:rsidRPr="00B46B2B" w:rsidRDefault="008E3170">
      <w:pPr>
        <w:pStyle w:val="Standard"/>
        <w:rPr>
          <w:rFonts w:ascii="Arial" w:hAnsi="Arial" w:cs="Arial"/>
        </w:rPr>
      </w:pPr>
      <w:r w:rsidRPr="00B46B2B">
        <w:rPr>
          <w:rFonts w:ascii="Arial" w:hAnsi="Arial" w:cs="Arial"/>
        </w:rPr>
        <w:t>Inflammation de la conjonctive qui peut être d’origine virale (très contagieuse en collectivité), bactérienne, allergique ou d’irritation.</w:t>
      </w:r>
    </w:p>
    <w:p w14:paraId="05A12BBA" w14:textId="77777777" w:rsidR="005552D9" w:rsidRPr="00B46B2B" w:rsidRDefault="005552D9">
      <w:pPr>
        <w:pStyle w:val="Standard"/>
        <w:rPr>
          <w:rFonts w:ascii="Arial" w:hAnsi="Arial" w:cs="Arial"/>
        </w:rPr>
      </w:pPr>
    </w:p>
    <w:p w14:paraId="13173280" w14:textId="77777777" w:rsidR="005552D9" w:rsidRPr="00987081" w:rsidRDefault="008E3170">
      <w:pPr>
        <w:pStyle w:val="Standard"/>
        <w:rPr>
          <w:rFonts w:ascii="Arial" w:hAnsi="Arial" w:cs="Arial"/>
          <w:b/>
          <w:bCs/>
        </w:rPr>
      </w:pPr>
      <w:r w:rsidRPr="00987081">
        <w:rPr>
          <w:rFonts w:ascii="Arial" w:hAnsi="Arial" w:cs="Arial"/>
          <w:b/>
          <w:bCs/>
          <w:u w:val="single"/>
        </w:rPr>
        <w:t>Les signes</w:t>
      </w:r>
      <w:r w:rsidRPr="00987081">
        <w:rPr>
          <w:rFonts w:ascii="Arial" w:hAnsi="Arial" w:cs="Arial"/>
          <w:b/>
          <w:bCs/>
        </w:rPr>
        <w:t xml:space="preserve"> :  </w:t>
      </w:r>
    </w:p>
    <w:p w14:paraId="7BF90740" w14:textId="77777777" w:rsidR="005552D9" w:rsidRPr="00B46B2B" w:rsidRDefault="005552D9">
      <w:pPr>
        <w:pStyle w:val="Standard"/>
        <w:rPr>
          <w:rFonts w:ascii="Arial" w:hAnsi="Arial" w:cs="Arial"/>
        </w:rPr>
      </w:pPr>
    </w:p>
    <w:p w14:paraId="1B982FA4" w14:textId="77777777" w:rsidR="005552D9" w:rsidRPr="00B46B2B" w:rsidRDefault="008E3170" w:rsidP="005179BE">
      <w:pPr>
        <w:pStyle w:val="Standard"/>
        <w:numPr>
          <w:ilvl w:val="0"/>
          <w:numId w:val="14"/>
        </w:numPr>
        <w:rPr>
          <w:rFonts w:ascii="Arial" w:hAnsi="Arial" w:cs="Arial"/>
        </w:rPr>
      </w:pPr>
      <w:r w:rsidRPr="00B46B2B">
        <w:rPr>
          <w:rFonts w:ascii="Arial" w:hAnsi="Arial" w:cs="Arial"/>
        </w:rPr>
        <w:t>des yeux rouges</w:t>
      </w:r>
    </w:p>
    <w:p w14:paraId="38687720" w14:textId="77777777" w:rsidR="005552D9" w:rsidRPr="00B46B2B" w:rsidRDefault="008E3170" w:rsidP="005179BE">
      <w:pPr>
        <w:pStyle w:val="Standard"/>
        <w:numPr>
          <w:ilvl w:val="0"/>
          <w:numId w:val="14"/>
        </w:numPr>
        <w:rPr>
          <w:rFonts w:ascii="Arial" w:hAnsi="Arial" w:cs="Arial"/>
        </w:rPr>
      </w:pPr>
      <w:r w:rsidRPr="00B46B2B">
        <w:rPr>
          <w:rFonts w:ascii="Arial" w:hAnsi="Arial" w:cs="Arial"/>
        </w:rPr>
        <w:t>larmoiement</w:t>
      </w:r>
    </w:p>
    <w:p w14:paraId="1AAEEA95" w14:textId="77777777" w:rsidR="005552D9" w:rsidRPr="00B46B2B" w:rsidRDefault="008E3170" w:rsidP="005179BE">
      <w:pPr>
        <w:pStyle w:val="Standard"/>
        <w:numPr>
          <w:ilvl w:val="0"/>
          <w:numId w:val="14"/>
        </w:numPr>
        <w:rPr>
          <w:rFonts w:ascii="Arial" w:hAnsi="Arial" w:cs="Arial"/>
        </w:rPr>
      </w:pPr>
      <w:r w:rsidRPr="00B46B2B">
        <w:rPr>
          <w:rFonts w:ascii="Arial" w:hAnsi="Arial" w:cs="Arial"/>
        </w:rPr>
        <w:t>des paupières collées</w:t>
      </w:r>
    </w:p>
    <w:p w14:paraId="436A1572" w14:textId="77777777" w:rsidR="005552D9" w:rsidRPr="00B46B2B" w:rsidRDefault="008E3170" w:rsidP="005179BE">
      <w:pPr>
        <w:pStyle w:val="Standard"/>
        <w:numPr>
          <w:ilvl w:val="0"/>
          <w:numId w:val="14"/>
        </w:numPr>
        <w:rPr>
          <w:rFonts w:ascii="Arial" w:hAnsi="Arial" w:cs="Arial"/>
        </w:rPr>
      </w:pPr>
      <w:r w:rsidRPr="00B46B2B">
        <w:rPr>
          <w:rFonts w:ascii="Arial" w:hAnsi="Arial" w:cs="Arial"/>
        </w:rPr>
        <w:t>un écoulement purulent.</w:t>
      </w:r>
    </w:p>
    <w:p w14:paraId="57C57C8C" w14:textId="77777777" w:rsidR="005552D9" w:rsidRPr="00B46B2B" w:rsidRDefault="008E3170" w:rsidP="005179BE">
      <w:pPr>
        <w:pStyle w:val="Standard"/>
        <w:numPr>
          <w:ilvl w:val="0"/>
          <w:numId w:val="14"/>
        </w:numPr>
        <w:rPr>
          <w:rFonts w:ascii="Arial" w:hAnsi="Arial" w:cs="Arial"/>
        </w:rPr>
      </w:pPr>
      <w:r w:rsidRPr="00B46B2B">
        <w:rPr>
          <w:rFonts w:ascii="Arial" w:hAnsi="Arial" w:cs="Arial"/>
        </w:rPr>
        <w:t>sensations de grattement dans l’oeil</w:t>
      </w:r>
    </w:p>
    <w:p w14:paraId="4E47E14C" w14:textId="77777777" w:rsidR="005552D9" w:rsidRPr="00B46B2B" w:rsidRDefault="005552D9">
      <w:pPr>
        <w:pStyle w:val="Standard"/>
        <w:rPr>
          <w:rFonts w:ascii="Arial" w:hAnsi="Arial" w:cs="Arial"/>
        </w:rPr>
      </w:pPr>
    </w:p>
    <w:p w14:paraId="369B03AA" w14:textId="77777777" w:rsidR="005552D9" w:rsidRPr="00987081" w:rsidRDefault="008E3170">
      <w:pPr>
        <w:pStyle w:val="Standard"/>
        <w:rPr>
          <w:rFonts w:ascii="Arial" w:hAnsi="Arial" w:cs="Arial"/>
          <w:b/>
          <w:bCs/>
          <w:color w:val="FF0000"/>
        </w:rPr>
      </w:pPr>
      <w:r w:rsidRPr="00987081">
        <w:rPr>
          <w:rFonts w:ascii="Arial" w:hAnsi="Arial" w:cs="Arial"/>
          <w:b/>
          <w:bCs/>
          <w:color w:val="FF0000"/>
        </w:rPr>
        <w:t>CONDUITE A TENIR</w:t>
      </w:r>
    </w:p>
    <w:p w14:paraId="73E86F8A" w14:textId="77777777" w:rsidR="005552D9" w:rsidRPr="00B46B2B" w:rsidRDefault="005552D9">
      <w:pPr>
        <w:pStyle w:val="Standard"/>
        <w:rPr>
          <w:rFonts w:ascii="Arial" w:hAnsi="Arial" w:cs="Arial"/>
        </w:rPr>
      </w:pPr>
    </w:p>
    <w:p w14:paraId="370BF8B8" w14:textId="77777777" w:rsidR="005552D9" w:rsidRPr="00B46B2B" w:rsidRDefault="008E3170">
      <w:pPr>
        <w:pStyle w:val="Standard"/>
        <w:rPr>
          <w:rFonts w:ascii="Arial" w:hAnsi="Arial" w:cs="Arial"/>
        </w:rPr>
      </w:pPr>
      <w:r w:rsidRPr="00B46B2B">
        <w:rPr>
          <w:rFonts w:ascii="Arial" w:hAnsi="Arial" w:cs="Arial"/>
        </w:rPr>
        <w:t>En cas de symptômes durant la journée :</w:t>
      </w:r>
    </w:p>
    <w:p w14:paraId="615180C9" w14:textId="77777777" w:rsidR="005552D9" w:rsidRPr="00B46B2B" w:rsidRDefault="005552D9">
      <w:pPr>
        <w:pStyle w:val="Standard"/>
        <w:rPr>
          <w:rFonts w:ascii="Arial" w:hAnsi="Arial" w:cs="Arial"/>
        </w:rPr>
      </w:pPr>
    </w:p>
    <w:p w14:paraId="0EC685F9" w14:textId="77777777" w:rsidR="005552D9" w:rsidRPr="00B46B2B" w:rsidRDefault="008E3170" w:rsidP="005179BE">
      <w:pPr>
        <w:pStyle w:val="Standard"/>
        <w:numPr>
          <w:ilvl w:val="0"/>
          <w:numId w:val="15"/>
        </w:numPr>
        <w:rPr>
          <w:rFonts w:ascii="Arial" w:hAnsi="Arial" w:cs="Arial"/>
        </w:rPr>
      </w:pPr>
      <w:r w:rsidRPr="00B46B2B">
        <w:rPr>
          <w:rFonts w:ascii="Arial" w:hAnsi="Arial" w:cs="Arial"/>
        </w:rPr>
        <w:t>Informer la responsable de la crèche pour que celle-ci appelle les parents afin qu’ils aient un rendez-vous médical pour un traitement</w:t>
      </w:r>
    </w:p>
    <w:p w14:paraId="710E6AF6" w14:textId="77777777" w:rsidR="005552D9" w:rsidRPr="00B46B2B" w:rsidRDefault="005552D9">
      <w:pPr>
        <w:pStyle w:val="Standard"/>
        <w:rPr>
          <w:rFonts w:ascii="Arial" w:hAnsi="Arial" w:cs="Arial"/>
        </w:rPr>
      </w:pPr>
    </w:p>
    <w:p w14:paraId="512A4079" w14:textId="77777777" w:rsidR="005552D9" w:rsidRPr="00B46B2B" w:rsidRDefault="008E3170" w:rsidP="005179BE">
      <w:pPr>
        <w:pStyle w:val="Standard"/>
        <w:numPr>
          <w:ilvl w:val="0"/>
          <w:numId w:val="15"/>
        </w:numPr>
        <w:rPr>
          <w:rFonts w:ascii="Arial" w:hAnsi="Arial" w:cs="Arial"/>
        </w:rPr>
      </w:pPr>
      <w:r w:rsidRPr="00B46B2B">
        <w:rPr>
          <w:rFonts w:ascii="Arial" w:hAnsi="Arial" w:cs="Arial"/>
        </w:rPr>
        <w:t>Faire les soins pour nettoyer les yeux afin de les décoller et enlever l’écoulement purulent :</w:t>
      </w:r>
    </w:p>
    <w:p w14:paraId="3C70B7E2" w14:textId="5C86C7A2" w:rsidR="005552D9" w:rsidRPr="00B46B2B" w:rsidRDefault="008E3170" w:rsidP="00726D5A">
      <w:pPr>
        <w:pStyle w:val="Standard"/>
        <w:rPr>
          <w:rFonts w:ascii="Arial" w:hAnsi="Arial" w:cs="Arial"/>
        </w:rPr>
      </w:pPr>
      <w:r w:rsidRPr="00B46B2B">
        <w:rPr>
          <w:rFonts w:ascii="Arial" w:hAnsi="Arial" w:cs="Arial"/>
        </w:rPr>
        <w:t xml:space="preserve"> </w:t>
      </w:r>
      <w:r w:rsidR="00726D5A" w:rsidRPr="00B46B2B">
        <w:rPr>
          <w:rFonts w:ascii="Arial" w:hAnsi="Arial" w:cs="Arial"/>
        </w:rPr>
        <w:t>Se</w:t>
      </w:r>
      <w:r w:rsidRPr="00B46B2B">
        <w:rPr>
          <w:rFonts w:ascii="Arial" w:hAnsi="Arial" w:cs="Arial"/>
        </w:rPr>
        <w:t xml:space="preserve"> laver les mains avec du savon, mettre des gants jetables, installer l’enfant si possible en position allongée sur une serviette propre, arroser une compresse stérile de sérum </w:t>
      </w:r>
      <w:r w:rsidRPr="00B46B2B">
        <w:rPr>
          <w:rFonts w:ascii="Arial" w:hAnsi="Arial" w:cs="Arial"/>
        </w:rPr>
        <w:lastRenderedPageBreak/>
        <w:t>physiologique et effectuer le soin de l’œil en allant du plus propre au plus sale (ne pas revenir en arrière), utiliser une compresse pour chaque passage et chaque œil.</w:t>
      </w:r>
    </w:p>
    <w:p w14:paraId="4B4B254E" w14:textId="77777777" w:rsidR="005552D9" w:rsidRPr="00B46B2B" w:rsidRDefault="008E3170" w:rsidP="005179BE">
      <w:pPr>
        <w:pStyle w:val="Standard"/>
        <w:numPr>
          <w:ilvl w:val="0"/>
          <w:numId w:val="16"/>
        </w:numPr>
        <w:rPr>
          <w:rFonts w:ascii="Arial" w:hAnsi="Arial" w:cs="Arial"/>
        </w:rPr>
      </w:pPr>
      <w:r w:rsidRPr="00B46B2B">
        <w:rPr>
          <w:rFonts w:ascii="Arial" w:hAnsi="Arial" w:cs="Arial"/>
        </w:rPr>
        <w:t>Si traitement, instiller du collyre (selon prescription médicale)</w:t>
      </w:r>
    </w:p>
    <w:p w14:paraId="1CE2F0C3" w14:textId="77777777" w:rsidR="005552D9" w:rsidRPr="00B46B2B" w:rsidRDefault="008E3170" w:rsidP="005179BE">
      <w:pPr>
        <w:pStyle w:val="Standard"/>
        <w:numPr>
          <w:ilvl w:val="0"/>
          <w:numId w:val="16"/>
        </w:numPr>
        <w:rPr>
          <w:rFonts w:ascii="Arial" w:hAnsi="Arial" w:cs="Arial"/>
        </w:rPr>
      </w:pPr>
      <w:r w:rsidRPr="00B46B2B">
        <w:rPr>
          <w:rFonts w:ascii="Arial" w:hAnsi="Arial" w:cs="Arial"/>
        </w:rPr>
        <w:t>se laver les mains avec minutie</w:t>
      </w:r>
    </w:p>
    <w:p w14:paraId="493B30FF" w14:textId="0949D076" w:rsidR="005552D9" w:rsidRDefault="008E3170" w:rsidP="005179BE">
      <w:pPr>
        <w:pStyle w:val="Standard"/>
        <w:numPr>
          <w:ilvl w:val="0"/>
          <w:numId w:val="16"/>
        </w:numPr>
        <w:rPr>
          <w:rFonts w:ascii="Arial" w:hAnsi="Arial" w:cs="Arial"/>
        </w:rPr>
      </w:pPr>
      <w:r w:rsidRPr="00B46B2B">
        <w:rPr>
          <w:rFonts w:ascii="Arial" w:hAnsi="Arial" w:cs="Arial"/>
        </w:rPr>
        <w:t>nettoyer les jeux que l’enfant a utilisés</w:t>
      </w:r>
    </w:p>
    <w:p w14:paraId="6FCEEFB8" w14:textId="77777777" w:rsidR="008B090C" w:rsidRPr="00B46B2B" w:rsidRDefault="008B090C" w:rsidP="00726D5A">
      <w:pPr>
        <w:pStyle w:val="Standard"/>
        <w:ind w:left="420"/>
        <w:rPr>
          <w:rFonts w:ascii="Arial" w:hAnsi="Arial" w:cs="Arial"/>
        </w:rPr>
      </w:pPr>
    </w:p>
    <w:p w14:paraId="7ED37D66" w14:textId="39A572F6" w:rsidR="005552D9" w:rsidRPr="00896C11" w:rsidRDefault="005552D9" w:rsidP="00896C11">
      <w:pPr>
        <w:pStyle w:val="Standard"/>
        <w:jc w:val="center"/>
        <w:rPr>
          <w:rFonts w:asciiTheme="majorHAnsi" w:hAnsiTheme="majorHAnsi" w:cs="Mangal"/>
          <w:b/>
          <w:bCs/>
          <w:color w:val="FF0000"/>
          <w:sz w:val="40"/>
          <w:szCs w:val="40"/>
        </w:rPr>
      </w:pPr>
    </w:p>
    <w:p w14:paraId="777F9215" w14:textId="77777777" w:rsidR="00987081" w:rsidRPr="00871985" w:rsidRDefault="008E3170" w:rsidP="00871985">
      <w:pPr>
        <w:pStyle w:val="Titre1"/>
        <w:jc w:val="center"/>
        <w:rPr>
          <w:b/>
          <w:bCs/>
          <w:color w:val="FF0000"/>
          <w:sz w:val="40"/>
          <w:szCs w:val="40"/>
        </w:rPr>
      </w:pPr>
      <w:bookmarkStart w:id="32" w:name="_Toc85901661"/>
      <w:r w:rsidRPr="00871985">
        <w:rPr>
          <w:b/>
          <w:bCs/>
          <w:color w:val="FF0000"/>
          <w:sz w:val="40"/>
          <w:szCs w:val="40"/>
        </w:rPr>
        <w:t>CORPS ÉTRANGE</w:t>
      </w:r>
      <w:r w:rsidR="00B46B2B" w:rsidRPr="00871985">
        <w:rPr>
          <w:b/>
          <w:bCs/>
          <w:color w:val="FF0000"/>
          <w:sz w:val="40"/>
          <w:szCs w:val="40"/>
        </w:rPr>
        <w:t>R</w:t>
      </w:r>
      <w:r w:rsidRPr="00871985">
        <w:rPr>
          <w:b/>
          <w:bCs/>
          <w:color w:val="FF0000"/>
          <w:sz w:val="40"/>
          <w:szCs w:val="40"/>
        </w:rPr>
        <w:t xml:space="preserve"> DANS L’ŒIL</w:t>
      </w:r>
      <w:bookmarkEnd w:id="32"/>
    </w:p>
    <w:p w14:paraId="41909D56" w14:textId="77777777" w:rsidR="00987081" w:rsidRDefault="00987081" w:rsidP="00987081">
      <w:pPr>
        <w:pStyle w:val="Standard"/>
        <w:jc w:val="center"/>
        <w:rPr>
          <w:rFonts w:ascii="Arial" w:hAnsi="Arial" w:cs="Arial"/>
          <w:color w:val="CE181E"/>
        </w:rPr>
      </w:pPr>
    </w:p>
    <w:p w14:paraId="2605EFA6" w14:textId="7A4215E7" w:rsidR="00987081" w:rsidRDefault="008E3170" w:rsidP="00726D5A">
      <w:pPr>
        <w:pStyle w:val="Standard"/>
        <w:rPr>
          <w:rFonts w:ascii="Arial" w:hAnsi="Arial" w:cs="Arial"/>
          <w:b/>
          <w:bCs/>
          <w:color w:val="FF0000"/>
          <w:u w:val="single"/>
        </w:rPr>
      </w:pPr>
      <w:r w:rsidRPr="00B46B2B">
        <w:rPr>
          <w:rFonts w:ascii="Arial" w:hAnsi="Arial" w:cs="Arial"/>
        </w:rPr>
        <w:t xml:space="preserve"> </w:t>
      </w:r>
      <w:r w:rsidR="00987081" w:rsidRPr="00987081">
        <w:rPr>
          <w:rFonts w:ascii="Arial" w:hAnsi="Arial" w:cs="Arial"/>
          <w:b/>
          <w:bCs/>
          <w:color w:val="FF0000"/>
          <w:u w:val="single"/>
        </w:rPr>
        <w:t>CONDUITE A TENIR :</w:t>
      </w:r>
    </w:p>
    <w:p w14:paraId="4A752B53" w14:textId="77777777" w:rsidR="00987081" w:rsidRDefault="00987081">
      <w:pPr>
        <w:pStyle w:val="Standard"/>
        <w:rPr>
          <w:rFonts w:ascii="Arial" w:hAnsi="Arial" w:cs="Arial"/>
        </w:rPr>
      </w:pPr>
    </w:p>
    <w:p w14:paraId="2A137399" w14:textId="63F0C016" w:rsidR="005552D9" w:rsidRPr="00B46B2B" w:rsidRDefault="008E3170">
      <w:pPr>
        <w:pStyle w:val="Standard"/>
        <w:rPr>
          <w:rFonts w:ascii="Arial" w:hAnsi="Arial" w:cs="Arial"/>
        </w:rPr>
      </w:pPr>
      <w:r w:rsidRPr="00B46B2B">
        <w:rPr>
          <w:rFonts w:ascii="Arial" w:hAnsi="Arial" w:cs="Arial"/>
        </w:rPr>
        <w:t>Lavage abondant de l’œil avec du sérum physiologique</w:t>
      </w:r>
    </w:p>
    <w:p w14:paraId="47466DAD" w14:textId="77777777" w:rsidR="005552D9" w:rsidRPr="00B46B2B" w:rsidRDefault="008E3170">
      <w:pPr>
        <w:suppressAutoHyphens w:val="0"/>
        <w:textAlignment w:val="auto"/>
        <w:rPr>
          <w:rFonts w:ascii="Arial" w:hAnsi="Arial" w:cs="Arial"/>
        </w:rPr>
      </w:pPr>
      <w:r w:rsidRPr="00B46B2B">
        <w:rPr>
          <w:rFonts w:ascii="Arial" w:hAnsi="Arial" w:cs="Arial"/>
        </w:rPr>
        <w:t xml:space="preserve">Maintenir l’œil fermé dans la mesure du possible. </w:t>
      </w:r>
    </w:p>
    <w:p w14:paraId="73EA6F6B" w14:textId="77777777" w:rsidR="005552D9" w:rsidRPr="00B46B2B" w:rsidRDefault="008E3170">
      <w:pPr>
        <w:suppressAutoHyphens w:val="0"/>
        <w:textAlignment w:val="auto"/>
        <w:rPr>
          <w:rFonts w:ascii="Arial" w:hAnsi="Arial" w:cs="Arial"/>
        </w:rPr>
      </w:pPr>
      <w:r w:rsidRPr="00B46B2B">
        <w:rPr>
          <w:rFonts w:ascii="Arial" w:hAnsi="Arial" w:cs="Arial"/>
        </w:rPr>
        <w:t>Surveiller l’état de l’enfant (œil rouge, qui pleure, ou douleur)</w:t>
      </w:r>
    </w:p>
    <w:p w14:paraId="03C15974" w14:textId="77777777" w:rsidR="005552D9" w:rsidRPr="00B46B2B" w:rsidRDefault="005552D9">
      <w:pPr>
        <w:pStyle w:val="Standard"/>
        <w:rPr>
          <w:rFonts w:ascii="Arial" w:hAnsi="Arial" w:cs="Arial"/>
        </w:rPr>
      </w:pPr>
    </w:p>
    <w:p w14:paraId="072C649F" w14:textId="77777777" w:rsidR="005552D9" w:rsidRPr="00B46B2B" w:rsidRDefault="008E3170">
      <w:pPr>
        <w:pStyle w:val="Standard"/>
        <w:rPr>
          <w:rFonts w:ascii="Arial" w:hAnsi="Arial" w:cs="Arial"/>
        </w:rPr>
      </w:pPr>
      <w:r w:rsidRPr="00B46B2B">
        <w:rPr>
          <w:rFonts w:ascii="Arial" w:hAnsi="Arial" w:cs="Arial"/>
        </w:rPr>
        <w:t xml:space="preserve">Informer l’infirmière ou la responsable en poste afin qu’elle informe les parents et orienter vers une consultation ophtalmologique (à défaut aux urgences ophtalmologiques).Noter les circonstances de l’accident (choc, corps étranger solide, substance liquide...)   </w:t>
      </w:r>
    </w:p>
    <w:p w14:paraId="4D1CE8E0" w14:textId="77777777" w:rsidR="005552D9" w:rsidRPr="00B46B2B" w:rsidRDefault="005552D9">
      <w:pPr>
        <w:pStyle w:val="Standard"/>
        <w:rPr>
          <w:rFonts w:ascii="Arial" w:hAnsi="Arial" w:cs="Arial"/>
        </w:rPr>
      </w:pPr>
    </w:p>
    <w:p w14:paraId="6B3D4972" w14:textId="33F1CB8E" w:rsidR="005552D9" w:rsidRPr="00871985" w:rsidRDefault="008E3170" w:rsidP="00871985">
      <w:pPr>
        <w:pStyle w:val="Titre1"/>
        <w:jc w:val="center"/>
        <w:rPr>
          <w:b/>
          <w:bCs/>
          <w:color w:val="FF0000"/>
          <w:sz w:val="40"/>
          <w:szCs w:val="40"/>
        </w:rPr>
      </w:pPr>
      <w:bookmarkStart w:id="33" w:name="_Toc85901662"/>
      <w:r w:rsidRPr="00871985">
        <w:rPr>
          <w:b/>
          <w:bCs/>
          <w:color w:val="FF0000"/>
          <w:sz w:val="40"/>
          <w:szCs w:val="40"/>
        </w:rPr>
        <w:t>SAIGNEMENT DE NEZ</w:t>
      </w:r>
      <w:r w:rsidR="009F0157" w:rsidRPr="00871985">
        <w:rPr>
          <w:b/>
          <w:bCs/>
          <w:color w:val="FF0000"/>
          <w:sz w:val="40"/>
          <w:szCs w:val="40"/>
        </w:rPr>
        <w:t xml:space="preserve">  (épistaxis)</w:t>
      </w:r>
      <w:bookmarkEnd w:id="33"/>
    </w:p>
    <w:p w14:paraId="29379D51" w14:textId="401BDE15" w:rsidR="005552D9" w:rsidRPr="00B46B2B" w:rsidRDefault="00726D5A">
      <w:pPr>
        <w:pStyle w:val="Standard"/>
        <w:shd w:val="clear" w:color="auto" w:fill="FFFFFF"/>
        <w:suppressAutoHyphens w:val="0"/>
        <w:spacing w:before="360" w:after="360"/>
        <w:textAlignment w:val="auto"/>
        <w:rPr>
          <w:rFonts w:ascii="Arial" w:hAnsi="Arial" w:cs="Arial"/>
        </w:rPr>
      </w:pPr>
      <w:r w:rsidRPr="00726D5A">
        <w:rPr>
          <w:rFonts w:ascii="Arial" w:eastAsia="Times New Roman" w:hAnsi="Arial" w:cs="Arial"/>
          <w:b/>
          <w:bCs/>
          <w:color w:val="000000"/>
          <w:kern w:val="0"/>
          <w:lang w:val="en-GB" w:eastAsia="en-GB" w:bidi="ar-SA"/>
        </w:rPr>
        <w:t>Signes:</w:t>
      </w:r>
      <w:r>
        <w:rPr>
          <w:rFonts w:ascii="Arial" w:eastAsia="Times New Roman" w:hAnsi="Arial" w:cs="Arial"/>
          <w:color w:val="000000"/>
          <w:kern w:val="0"/>
          <w:lang w:val="en-GB" w:eastAsia="en-GB" w:bidi="ar-SA"/>
        </w:rPr>
        <w:t xml:space="preserve"> </w:t>
      </w:r>
      <w:r w:rsidR="008E3170" w:rsidRPr="00B46B2B">
        <w:rPr>
          <w:rFonts w:ascii="Arial" w:eastAsia="Times New Roman" w:hAnsi="Arial" w:cs="Arial"/>
          <w:color w:val="000000"/>
          <w:kern w:val="0"/>
          <w:lang w:val="en-GB" w:eastAsia="en-GB" w:bidi="ar-SA"/>
        </w:rPr>
        <w:t>C'</w:t>
      </w:r>
      <w:r w:rsidR="008E3170" w:rsidRPr="00B46B2B">
        <w:rPr>
          <w:rStyle w:val="StrongEmphasis"/>
          <w:rFonts w:ascii="Arial" w:hAnsi="Arial" w:cs="Arial"/>
          <w:b w:val="0"/>
          <w:bCs w:val="0"/>
          <w:color w:val="000000"/>
        </w:rPr>
        <w:t>est une hémorragie</w:t>
      </w:r>
      <w:r w:rsidR="008E3170" w:rsidRPr="00B46B2B">
        <w:rPr>
          <w:rFonts w:ascii="Arial" w:hAnsi="Arial" w:cs="Arial"/>
          <w:b/>
          <w:bCs/>
          <w:color w:val="000000"/>
        </w:rPr>
        <w:t> </w:t>
      </w:r>
      <w:r w:rsidR="008E3170" w:rsidRPr="00B46B2B">
        <w:rPr>
          <w:rFonts w:ascii="Arial" w:hAnsi="Arial" w:cs="Arial"/>
          <w:color w:val="000000"/>
        </w:rPr>
        <w:t>survenant au niveau des muqueuses qui tapissent les cavités nasales. L’écoulement du sang se fait  soit :</w:t>
      </w:r>
    </w:p>
    <w:p w14:paraId="559AEC7D" w14:textId="77777777" w:rsidR="005552D9" w:rsidRPr="00B46B2B" w:rsidRDefault="008E3170" w:rsidP="005179BE">
      <w:pPr>
        <w:pStyle w:val="Textbody"/>
        <w:numPr>
          <w:ilvl w:val="0"/>
          <w:numId w:val="17"/>
        </w:numPr>
        <w:spacing w:after="45"/>
        <w:rPr>
          <w:rFonts w:ascii="Arial" w:hAnsi="Arial" w:cs="Arial"/>
          <w:color w:val="000000"/>
        </w:rPr>
      </w:pPr>
      <w:r w:rsidRPr="00B46B2B">
        <w:rPr>
          <w:rFonts w:ascii="Arial" w:hAnsi="Arial" w:cs="Arial"/>
          <w:color w:val="000000"/>
        </w:rPr>
        <w:t>par l'une des narines ou les deux à la fois</w:t>
      </w:r>
    </w:p>
    <w:p w14:paraId="336F5CDD" w14:textId="77777777" w:rsidR="005552D9" w:rsidRPr="00B46B2B" w:rsidRDefault="008E3170" w:rsidP="005179BE">
      <w:pPr>
        <w:pStyle w:val="Textbody"/>
        <w:numPr>
          <w:ilvl w:val="0"/>
          <w:numId w:val="17"/>
        </w:numPr>
        <w:spacing w:after="45"/>
        <w:rPr>
          <w:rFonts w:ascii="Arial" w:hAnsi="Arial" w:cs="Arial"/>
        </w:rPr>
      </w:pPr>
      <w:r w:rsidRPr="00B46B2B">
        <w:rPr>
          <w:rFonts w:ascii="Arial" w:hAnsi="Arial" w:cs="Arial"/>
          <w:color w:val="000000"/>
        </w:rPr>
        <w:t>soit vers la gorge.</w:t>
      </w:r>
    </w:p>
    <w:p w14:paraId="524A61E0" w14:textId="41DFC5BB" w:rsidR="005552D9" w:rsidRPr="00B46B2B" w:rsidRDefault="008E3170">
      <w:pPr>
        <w:pStyle w:val="Textbody"/>
        <w:spacing w:after="45"/>
        <w:jc w:val="center"/>
        <w:rPr>
          <w:rFonts w:ascii="Arial" w:hAnsi="Arial" w:cs="Arial"/>
        </w:rPr>
      </w:pPr>
      <w:r w:rsidRPr="00B46B2B">
        <w:rPr>
          <w:rFonts w:ascii="Arial" w:hAnsi="Arial" w:cs="Arial"/>
        </w:rPr>
        <w:t>Sauf exception, l</w:t>
      </w:r>
      <w:r w:rsidR="009F0157" w:rsidRPr="00B46B2B">
        <w:rPr>
          <w:rFonts w:ascii="Arial" w:hAnsi="Arial" w:cs="Arial"/>
        </w:rPr>
        <w:t>’</w:t>
      </w:r>
      <w:r w:rsidRPr="00B46B2B">
        <w:rPr>
          <w:rFonts w:ascii="Arial" w:hAnsi="Arial" w:cs="Arial"/>
        </w:rPr>
        <w:t>épistaxis est souvent bénigne.</w:t>
      </w:r>
    </w:p>
    <w:p w14:paraId="0A7FAFC2" w14:textId="0BDF82EA" w:rsidR="005552D9" w:rsidRPr="00B46B2B" w:rsidRDefault="00987081">
      <w:pPr>
        <w:pStyle w:val="Textbody"/>
        <w:spacing w:after="45"/>
        <w:rPr>
          <w:rFonts w:ascii="Arial" w:hAnsi="Arial" w:cs="Arial"/>
          <w:color w:val="000000"/>
        </w:rPr>
      </w:pPr>
      <w:r w:rsidRPr="00987081">
        <w:rPr>
          <w:rFonts w:ascii="Arial" w:hAnsi="Arial" w:cs="Arial"/>
          <w:b/>
          <w:bCs/>
          <w:color w:val="FF0000"/>
          <w:u w:val="single"/>
        </w:rPr>
        <w:t>CONDUITE A TENIR :</w:t>
      </w:r>
    </w:p>
    <w:p w14:paraId="5F864F6F" w14:textId="77777777" w:rsidR="005552D9" w:rsidRPr="00B46B2B" w:rsidRDefault="008E3170" w:rsidP="005179BE">
      <w:pPr>
        <w:pStyle w:val="Standard"/>
        <w:numPr>
          <w:ilvl w:val="0"/>
          <w:numId w:val="18"/>
        </w:numPr>
        <w:rPr>
          <w:rFonts w:ascii="Arial" w:hAnsi="Arial" w:cs="Arial"/>
        </w:rPr>
      </w:pPr>
      <w:r w:rsidRPr="00B46B2B">
        <w:rPr>
          <w:rFonts w:ascii="Arial" w:hAnsi="Arial" w:cs="Arial"/>
        </w:rPr>
        <w:t>Lui demander de s’asseoir ou le mettre sur nos genoux</w:t>
      </w:r>
    </w:p>
    <w:p w14:paraId="3EA24ABD" w14:textId="77777777" w:rsidR="005552D9" w:rsidRPr="00B46B2B" w:rsidRDefault="008E3170" w:rsidP="005179BE">
      <w:pPr>
        <w:pStyle w:val="Standard"/>
        <w:numPr>
          <w:ilvl w:val="0"/>
          <w:numId w:val="19"/>
        </w:numPr>
        <w:rPr>
          <w:rFonts w:ascii="Arial" w:hAnsi="Arial" w:cs="Arial"/>
        </w:rPr>
      </w:pPr>
      <w:r w:rsidRPr="00B46B2B">
        <w:rPr>
          <w:rFonts w:ascii="Arial" w:hAnsi="Arial" w:cs="Arial"/>
        </w:rPr>
        <w:t>Faire tenir la tête de l’enfant légèrement penchée en avant.</w:t>
      </w:r>
    </w:p>
    <w:p w14:paraId="731A0056" w14:textId="77777777" w:rsidR="005552D9" w:rsidRPr="00B46B2B" w:rsidRDefault="008E3170" w:rsidP="005179BE">
      <w:pPr>
        <w:pStyle w:val="Standard"/>
        <w:numPr>
          <w:ilvl w:val="0"/>
          <w:numId w:val="19"/>
        </w:numPr>
        <w:rPr>
          <w:rFonts w:ascii="Arial" w:hAnsi="Arial" w:cs="Arial"/>
        </w:rPr>
      </w:pPr>
      <w:r w:rsidRPr="00B46B2B">
        <w:rPr>
          <w:rFonts w:ascii="Arial" w:hAnsi="Arial" w:cs="Arial"/>
        </w:rPr>
        <w:t>Mettre des gants jetables et comprimer la narine à la base cartilagineuse des os propres du nez autant de temps que nécessaire (5-10 minutes).</w:t>
      </w:r>
    </w:p>
    <w:p w14:paraId="478BCE9D" w14:textId="77777777" w:rsidR="005552D9" w:rsidRPr="00B46B2B" w:rsidRDefault="008E3170" w:rsidP="005179BE">
      <w:pPr>
        <w:pStyle w:val="Standard"/>
        <w:numPr>
          <w:ilvl w:val="0"/>
          <w:numId w:val="19"/>
        </w:numPr>
        <w:rPr>
          <w:rFonts w:ascii="Arial" w:hAnsi="Arial" w:cs="Arial"/>
        </w:rPr>
      </w:pPr>
      <w:r w:rsidRPr="00B46B2B">
        <w:rPr>
          <w:rFonts w:ascii="Arial" w:hAnsi="Arial" w:cs="Arial"/>
        </w:rPr>
        <w:t>Un glaçon peut être utilisé à la base de la narine pour comprimer le vaisseau.</w:t>
      </w:r>
    </w:p>
    <w:p w14:paraId="5982421D" w14:textId="77777777" w:rsidR="005552D9" w:rsidRPr="00B46B2B" w:rsidRDefault="008E3170" w:rsidP="005179BE">
      <w:pPr>
        <w:pStyle w:val="Standard"/>
        <w:numPr>
          <w:ilvl w:val="0"/>
          <w:numId w:val="19"/>
        </w:numPr>
        <w:rPr>
          <w:rFonts w:ascii="Arial" w:hAnsi="Arial" w:cs="Arial"/>
        </w:rPr>
      </w:pPr>
      <w:r w:rsidRPr="00B46B2B">
        <w:rPr>
          <w:rFonts w:ascii="Arial" w:hAnsi="Arial" w:cs="Arial"/>
        </w:rPr>
        <w:t>Faire moucher l’enfant très en douceur.</w:t>
      </w:r>
    </w:p>
    <w:p w14:paraId="752F2DA5" w14:textId="77777777" w:rsidR="005552D9" w:rsidRPr="00B46B2B" w:rsidRDefault="005552D9">
      <w:pPr>
        <w:pStyle w:val="Standard"/>
        <w:rPr>
          <w:rFonts w:ascii="Arial" w:hAnsi="Arial" w:cs="Arial"/>
        </w:rPr>
      </w:pPr>
    </w:p>
    <w:p w14:paraId="2DF70E5A" w14:textId="77777777" w:rsidR="005552D9" w:rsidRPr="00B46B2B" w:rsidRDefault="008E3170">
      <w:pPr>
        <w:pStyle w:val="Standard"/>
        <w:rPr>
          <w:rFonts w:ascii="Arial" w:hAnsi="Arial" w:cs="Arial"/>
        </w:rPr>
      </w:pPr>
      <w:r w:rsidRPr="00B46B2B">
        <w:rPr>
          <w:rFonts w:ascii="Arial" w:hAnsi="Arial" w:cs="Arial"/>
        </w:rPr>
        <w:t>Si le saignement persiste ou est dû à un traumatisme important du nez, ou si l’enfant présente un ou plusieurs de ces symptômes :</w:t>
      </w:r>
    </w:p>
    <w:p w14:paraId="79EE4C76" w14:textId="45456F89" w:rsidR="005552D9" w:rsidRPr="00B46B2B" w:rsidRDefault="00B97309">
      <w:pPr>
        <w:pStyle w:val="Standard"/>
        <w:rPr>
          <w:rFonts w:ascii="Arial" w:hAnsi="Arial" w:cs="Arial"/>
        </w:rPr>
      </w:pPr>
      <w:r w:rsidRPr="00B46B2B">
        <w:rPr>
          <w:rFonts w:ascii="Arial" w:eastAsia="Times New Roman" w:hAnsi="Arial" w:cs="Arial"/>
          <w:b/>
          <w:bCs/>
          <w:kern w:val="0"/>
          <w:shd w:val="clear" w:color="auto" w:fill="FFFFFF"/>
          <w:lang w:eastAsia="en-GB" w:bidi="ar-SA"/>
        </w:rPr>
        <w:t>Pâleur</w:t>
      </w:r>
      <w:r w:rsidR="008E3170" w:rsidRPr="00B46B2B">
        <w:rPr>
          <w:rFonts w:ascii="Arial" w:eastAsia="Times New Roman" w:hAnsi="Arial" w:cs="Arial"/>
          <w:b/>
          <w:bCs/>
          <w:kern w:val="0"/>
          <w:shd w:val="clear" w:color="auto" w:fill="FFFFFF"/>
          <w:lang w:eastAsia="en-GB" w:bidi="ar-SA"/>
        </w:rPr>
        <w:t>, malaise, sueurs, pouls rapide, anxiété, agitation, battements rapides du cœur faisant craindre un état de choc </w:t>
      </w:r>
      <w:r w:rsidR="008E3170" w:rsidRPr="00B46B2B">
        <w:rPr>
          <w:rFonts w:ascii="Arial" w:hAnsi="Arial" w:cs="Arial"/>
        </w:rPr>
        <w:t xml:space="preserve"> appeler le 15.</w:t>
      </w:r>
    </w:p>
    <w:p w14:paraId="4FF784FE" w14:textId="0865CBC3" w:rsidR="005552D9" w:rsidRPr="00B46B2B" w:rsidRDefault="005552D9" w:rsidP="00726D5A">
      <w:pPr>
        <w:pStyle w:val="Standard"/>
        <w:rPr>
          <w:rFonts w:ascii="Arial" w:hAnsi="Arial" w:cs="Arial"/>
          <w:color w:val="CE181E"/>
        </w:rPr>
      </w:pPr>
    </w:p>
    <w:p w14:paraId="65B5F5B7" w14:textId="77777777" w:rsidR="005552D9" w:rsidRPr="00B46B2B" w:rsidRDefault="005552D9">
      <w:pPr>
        <w:pStyle w:val="Standard"/>
        <w:jc w:val="center"/>
        <w:rPr>
          <w:rFonts w:ascii="Arial" w:hAnsi="Arial" w:cs="Arial"/>
          <w:color w:val="CE181E"/>
        </w:rPr>
      </w:pPr>
    </w:p>
    <w:p w14:paraId="5538A77B" w14:textId="3CCE736C" w:rsidR="005552D9" w:rsidRPr="00B46B2B" w:rsidRDefault="005552D9">
      <w:pPr>
        <w:pStyle w:val="Standard"/>
        <w:jc w:val="center"/>
        <w:rPr>
          <w:rFonts w:ascii="Arial" w:hAnsi="Arial" w:cs="Arial"/>
          <w:color w:val="CE181E"/>
        </w:rPr>
      </w:pPr>
    </w:p>
    <w:p w14:paraId="4B35B3F4" w14:textId="4446A1F3" w:rsidR="00F61DFE" w:rsidRDefault="00726D5A">
      <w:pPr>
        <w:pStyle w:val="Standard"/>
        <w:jc w:val="center"/>
        <w:rPr>
          <w:rFonts w:ascii="Arial" w:hAnsi="Arial" w:cs="Arial"/>
          <w:color w:val="CE181E"/>
        </w:rPr>
      </w:pPr>
      <w:r w:rsidRPr="00B46B2B">
        <w:rPr>
          <w:rFonts w:ascii="Arial" w:hAnsi="Arial" w:cs="Arial"/>
          <w:noProof/>
          <w:lang w:eastAsia="fr-FR" w:bidi="ar-SA"/>
        </w:rPr>
        <w:drawing>
          <wp:anchor distT="0" distB="0" distL="114300" distR="114300" simplePos="0" relativeHeight="5" behindDoc="0" locked="0" layoutInCell="1" allowOverlap="1" wp14:anchorId="40588F25" wp14:editId="5F11CD99">
            <wp:simplePos x="0" y="0"/>
            <wp:positionH relativeFrom="column">
              <wp:posOffset>565785</wp:posOffset>
            </wp:positionH>
            <wp:positionV relativeFrom="paragraph">
              <wp:posOffset>-464185</wp:posOffset>
            </wp:positionV>
            <wp:extent cx="4122420" cy="1291590"/>
            <wp:effectExtent l="0" t="0" r="0" b="3810"/>
            <wp:wrapSquare wrapText="bothSides"/>
            <wp:docPr id="4"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122420" cy="129159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03677D6" w14:textId="4D132BB9" w:rsidR="00F61DFE" w:rsidRDefault="00F61DFE">
      <w:pPr>
        <w:pStyle w:val="Standard"/>
        <w:jc w:val="center"/>
        <w:rPr>
          <w:rFonts w:ascii="Arial" w:hAnsi="Arial" w:cs="Arial"/>
          <w:color w:val="CE181E"/>
        </w:rPr>
      </w:pPr>
    </w:p>
    <w:p w14:paraId="17A42E82" w14:textId="1098F9E9" w:rsidR="00726D5A" w:rsidRDefault="00726D5A">
      <w:pPr>
        <w:pStyle w:val="Standard"/>
        <w:jc w:val="center"/>
        <w:rPr>
          <w:rFonts w:ascii="Arial" w:hAnsi="Arial" w:cs="Arial"/>
          <w:color w:val="CE181E"/>
        </w:rPr>
      </w:pPr>
    </w:p>
    <w:p w14:paraId="57B81A76" w14:textId="1875C7F5" w:rsidR="00726D5A" w:rsidRDefault="00726D5A">
      <w:pPr>
        <w:pStyle w:val="Standard"/>
        <w:jc w:val="center"/>
        <w:rPr>
          <w:rFonts w:ascii="Arial" w:hAnsi="Arial" w:cs="Arial"/>
          <w:color w:val="CE181E"/>
        </w:rPr>
      </w:pPr>
    </w:p>
    <w:p w14:paraId="797E0055" w14:textId="66456B69" w:rsidR="005552D9" w:rsidRPr="00871985" w:rsidRDefault="008E3170" w:rsidP="00871985">
      <w:pPr>
        <w:pStyle w:val="Titre1"/>
        <w:jc w:val="center"/>
        <w:rPr>
          <w:b/>
          <w:bCs/>
          <w:color w:val="FF0000"/>
          <w:sz w:val="40"/>
          <w:szCs w:val="40"/>
        </w:rPr>
      </w:pPr>
      <w:bookmarkStart w:id="34" w:name="_Toc85901663"/>
      <w:r w:rsidRPr="00871985">
        <w:rPr>
          <w:b/>
          <w:bCs/>
          <w:color w:val="FF0000"/>
          <w:sz w:val="40"/>
          <w:szCs w:val="40"/>
        </w:rPr>
        <w:lastRenderedPageBreak/>
        <w:t>BRÛLURES</w:t>
      </w:r>
      <w:bookmarkEnd w:id="34"/>
    </w:p>
    <w:p w14:paraId="71DFB73C" w14:textId="77777777" w:rsidR="005552D9" w:rsidRPr="00B46B2B" w:rsidRDefault="005552D9">
      <w:pPr>
        <w:pStyle w:val="Standard"/>
        <w:jc w:val="center"/>
        <w:rPr>
          <w:rFonts w:ascii="Arial" w:hAnsi="Arial" w:cs="Arial"/>
          <w:color w:val="CE181E"/>
        </w:rPr>
      </w:pPr>
    </w:p>
    <w:p w14:paraId="2E856A77" w14:textId="77777777" w:rsidR="005552D9" w:rsidRPr="00B46B2B" w:rsidRDefault="005552D9">
      <w:pPr>
        <w:pStyle w:val="Standard"/>
        <w:jc w:val="center"/>
        <w:rPr>
          <w:rFonts w:ascii="Arial" w:hAnsi="Arial" w:cs="Arial"/>
          <w:color w:val="CE181E"/>
        </w:rPr>
      </w:pPr>
    </w:p>
    <w:p w14:paraId="4F521FD6" w14:textId="77777777" w:rsidR="005552D9" w:rsidRPr="00B46B2B" w:rsidRDefault="008E3170">
      <w:pPr>
        <w:pStyle w:val="Standard"/>
        <w:jc w:val="both"/>
        <w:rPr>
          <w:rFonts w:ascii="Arial" w:eastAsia="Times New Roman" w:hAnsi="Arial" w:cs="Arial"/>
          <w:b/>
          <w:bCs/>
        </w:rPr>
      </w:pPr>
      <w:r w:rsidRPr="00B46B2B">
        <w:rPr>
          <w:rFonts w:ascii="Arial" w:eastAsia="Times New Roman" w:hAnsi="Arial" w:cs="Arial"/>
          <w:b/>
          <w:bCs/>
        </w:rPr>
        <w:t>Les brûlures sont graves :</w:t>
      </w:r>
    </w:p>
    <w:p w14:paraId="1C9C2EF5" w14:textId="77777777" w:rsidR="005552D9" w:rsidRPr="00B46B2B" w:rsidRDefault="005552D9">
      <w:pPr>
        <w:pStyle w:val="Standard"/>
        <w:jc w:val="both"/>
        <w:rPr>
          <w:rFonts w:ascii="Arial" w:eastAsia="Times New Roman" w:hAnsi="Arial" w:cs="Arial"/>
          <w:b/>
          <w:bCs/>
        </w:rPr>
      </w:pPr>
    </w:p>
    <w:p w14:paraId="2EC23B28" w14:textId="77777777" w:rsidR="005552D9" w:rsidRPr="00B46B2B" w:rsidRDefault="008E3170" w:rsidP="005179BE">
      <w:pPr>
        <w:pStyle w:val="Standard"/>
        <w:numPr>
          <w:ilvl w:val="0"/>
          <w:numId w:val="20"/>
        </w:numPr>
        <w:jc w:val="both"/>
        <w:rPr>
          <w:rFonts w:ascii="Arial" w:hAnsi="Arial" w:cs="Arial"/>
        </w:rPr>
      </w:pPr>
      <w:r w:rsidRPr="00B46B2B">
        <w:rPr>
          <w:rFonts w:ascii="Arial" w:eastAsia="Times New Roman" w:hAnsi="Arial" w:cs="Arial"/>
          <w:b/>
          <w:bCs/>
        </w:rPr>
        <w:t xml:space="preserve">Si elles sont étendues </w:t>
      </w:r>
      <w:r w:rsidRPr="00B46B2B">
        <w:rPr>
          <w:rFonts w:ascii="Arial" w:eastAsia="Times New Roman" w:hAnsi="Arial" w:cs="Arial"/>
          <w:bCs/>
        </w:rPr>
        <w:t>(cloques supérieures à la moitié de la paume de la victime),</w:t>
      </w:r>
    </w:p>
    <w:p w14:paraId="6C643250" w14:textId="77777777" w:rsidR="005552D9" w:rsidRPr="00B46B2B" w:rsidRDefault="005552D9">
      <w:pPr>
        <w:pStyle w:val="Standard"/>
        <w:jc w:val="both"/>
        <w:rPr>
          <w:rFonts w:ascii="Arial" w:eastAsia="Times New Roman" w:hAnsi="Arial" w:cs="Arial"/>
          <w:bCs/>
        </w:rPr>
      </w:pPr>
    </w:p>
    <w:p w14:paraId="5AEB1D86" w14:textId="77777777" w:rsidR="005552D9" w:rsidRPr="00B46B2B" w:rsidRDefault="008E3170" w:rsidP="005179BE">
      <w:pPr>
        <w:pStyle w:val="Standard"/>
        <w:numPr>
          <w:ilvl w:val="0"/>
          <w:numId w:val="20"/>
        </w:numPr>
        <w:jc w:val="both"/>
        <w:rPr>
          <w:rFonts w:ascii="Arial" w:hAnsi="Arial" w:cs="Arial"/>
        </w:rPr>
      </w:pPr>
      <w:r w:rsidRPr="00B46B2B">
        <w:rPr>
          <w:rFonts w:ascii="Arial" w:eastAsia="Times New Roman" w:hAnsi="Arial" w:cs="Arial"/>
          <w:b/>
          <w:bCs/>
        </w:rPr>
        <w:t>Si elles touchent certaines parties du corps </w:t>
      </w:r>
      <w:r w:rsidRPr="00B46B2B">
        <w:rPr>
          <w:rFonts w:ascii="Arial" w:eastAsia="Times New Roman" w:hAnsi="Arial" w:cs="Arial"/>
          <w:bCs/>
        </w:rPr>
        <w:t>: visages, orifices, articulations,</w:t>
      </w:r>
    </w:p>
    <w:p w14:paraId="08D87E44" w14:textId="77777777" w:rsidR="005552D9" w:rsidRPr="00B46B2B" w:rsidRDefault="005552D9">
      <w:pPr>
        <w:pStyle w:val="Standard"/>
        <w:jc w:val="both"/>
        <w:rPr>
          <w:rFonts w:ascii="Arial" w:eastAsia="Times New Roman" w:hAnsi="Arial" w:cs="Arial"/>
          <w:bCs/>
        </w:rPr>
      </w:pPr>
    </w:p>
    <w:p w14:paraId="7470AF59" w14:textId="77777777" w:rsidR="005552D9" w:rsidRPr="00B46B2B" w:rsidRDefault="008E3170" w:rsidP="005179BE">
      <w:pPr>
        <w:pStyle w:val="Standard"/>
        <w:numPr>
          <w:ilvl w:val="0"/>
          <w:numId w:val="20"/>
        </w:numPr>
        <w:jc w:val="both"/>
        <w:rPr>
          <w:rFonts w:ascii="Arial" w:eastAsia="Times New Roman" w:hAnsi="Arial" w:cs="Arial"/>
          <w:b/>
          <w:bCs/>
        </w:rPr>
      </w:pPr>
      <w:r w:rsidRPr="00B46B2B">
        <w:rPr>
          <w:rFonts w:ascii="Arial" w:eastAsia="Times New Roman" w:hAnsi="Arial" w:cs="Arial"/>
          <w:b/>
          <w:bCs/>
        </w:rPr>
        <w:t>Si elles concernent un nourrisson, un enfant</w:t>
      </w:r>
    </w:p>
    <w:p w14:paraId="2203CF76" w14:textId="77777777" w:rsidR="005552D9" w:rsidRPr="00B46B2B" w:rsidRDefault="005552D9">
      <w:pPr>
        <w:pStyle w:val="Standard"/>
        <w:jc w:val="both"/>
        <w:rPr>
          <w:rFonts w:ascii="Arial" w:eastAsia="Times New Roman" w:hAnsi="Arial" w:cs="Arial"/>
          <w:bCs/>
          <w:u w:val="single"/>
        </w:rPr>
      </w:pPr>
    </w:p>
    <w:p w14:paraId="073AAB87" w14:textId="77777777" w:rsidR="005552D9" w:rsidRPr="00B46B2B" w:rsidRDefault="008E3170" w:rsidP="005179BE">
      <w:pPr>
        <w:pStyle w:val="Standard"/>
        <w:numPr>
          <w:ilvl w:val="0"/>
          <w:numId w:val="20"/>
        </w:numPr>
        <w:jc w:val="both"/>
        <w:rPr>
          <w:rFonts w:ascii="Arial" w:eastAsia="Times New Roman" w:hAnsi="Arial" w:cs="Arial"/>
          <w:b/>
          <w:bCs/>
        </w:rPr>
      </w:pPr>
      <w:r w:rsidRPr="00B46B2B">
        <w:rPr>
          <w:rFonts w:ascii="Arial" w:eastAsia="Times New Roman" w:hAnsi="Arial" w:cs="Arial"/>
          <w:b/>
          <w:bCs/>
        </w:rPr>
        <w:t>Si elles sont d’origine électrique</w:t>
      </w:r>
    </w:p>
    <w:p w14:paraId="70D2FC5C" w14:textId="77777777" w:rsidR="005552D9" w:rsidRPr="00B46B2B" w:rsidRDefault="005552D9">
      <w:pPr>
        <w:pStyle w:val="Standard"/>
        <w:ind w:left="709"/>
        <w:jc w:val="both"/>
        <w:rPr>
          <w:rFonts w:ascii="Arial" w:eastAsia="Times New Roman" w:hAnsi="Arial" w:cs="Arial"/>
          <w:bCs/>
          <w:u w:val="single"/>
        </w:rPr>
      </w:pPr>
    </w:p>
    <w:p w14:paraId="6928369A" w14:textId="77777777" w:rsidR="005552D9" w:rsidRPr="00B46B2B" w:rsidRDefault="008E3170">
      <w:pPr>
        <w:pStyle w:val="Standard"/>
        <w:jc w:val="both"/>
        <w:rPr>
          <w:rFonts w:ascii="Arial" w:eastAsia="Times New Roman" w:hAnsi="Arial" w:cs="Arial"/>
          <w:bCs/>
        </w:rPr>
      </w:pPr>
      <w:r w:rsidRPr="00B46B2B">
        <w:rPr>
          <w:rFonts w:ascii="Arial" w:eastAsia="Times New Roman" w:hAnsi="Arial" w:cs="Arial"/>
          <w:bCs/>
        </w:rPr>
        <w:t>La gravité immédiate dépend des troubles circulatoires qu’elles peuvent provoquer.</w:t>
      </w:r>
    </w:p>
    <w:p w14:paraId="46C3A26A" w14:textId="77777777" w:rsidR="005552D9" w:rsidRPr="00B46B2B" w:rsidRDefault="005552D9">
      <w:pPr>
        <w:pStyle w:val="Standard"/>
        <w:jc w:val="both"/>
        <w:rPr>
          <w:rFonts w:ascii="Arial" w:eastAsia="Times New Roman" w:hAnsi="Arial" w:cs="Arial"/>
          <w:b/>
          <w:bCs/>
          <w:color w:val="CE181E"/>
          <w:u w:val="single"/>
        </w:rPr>
      </w:pPr>
    </w:p>
    <w:p w14:paraId="12989DAC" w14:textId="36BCF783" w:rsidR="005552D9" w:rsidRDefault="00987081">
      <w:pPr>
        <w:pStyle w:val="Standard"/>
        <w:rPr>
          <w:rFonts w:ascii="Arial" w:hAnsi="Arial" w:cs="Arial"/>
          <w:b/>
          <w:bCs/>
          <w:color w:val="FF0000"/>
          <w:u w:val="single"/>
        </w:rPr>
      </w:pPr>
      <w:r w:rsidRPr="00987081">
        <w:rPr>
          <w:rFonts w:ascii="Arial" w:hAnsi="Arial" w:cs="Arial"/>
          <w:b/>
          <w:bCs/>
          <w:color w:val="FF0000"/>
          <w:u w:val="single"/>
        </w:rPr>
        <w:t>CONDUITE A TENIR :</w:t>
      </w:r>
    </w:p>
    <w:p w14:paraId="0A7028F2" w14:textId="77777777" w:rsidR="00987081" w:rsidRPr="00B46B2B" w:rsidRDefault="00987081">
      <w:pPr>
        <w:pStyle w:val="Standard"/>
        <w:rPr>
          <w:rFonts w:ascii="Arial" w:hAnsi="Arial" w:cs="Arial"/>
        </w:rPr>
      </w:pPr>
    </w:p>
    <w:p w14:paraId="03E59BC4" w14:textId="77777777" w:rsidR="005552D9" w:rsidRPr="00B46B2B" w:rsidRDefault="008E3170">
      <w:pPr>
        <w:pStyle w:val="Standard"/>
        <w:rPr>
          <w:rFonts w:ascii="Arial" w:hAnsi="Arial" w:cs="Arial"/>
        </w:rPr>
      </w:pPr>
      <w:r w:rsidRPr="00B46B2B">
        <w:rPr>
          <w:rFonts w:ascii="Arial" w:hAnsi="Arial" w:cs="Arial"/>
        </w:rPr>
        <w:t>Doucher la zone brûlée à l’eau fraîche (15°C), en évitant de mettre le jet d’eau sur la brûlure, pendant 15 minutes.</w:t>
      </w:r>
    </w:p>
    <w:p w14:paraId="1A955E3C" w14:textId="77777777" w:rsidR="005552D9" w:rsidRPr="00B46B2B" w:rsidRDefault="005552D9">
      <w:pPr>
        <w:pStyle w:val="Standard"/>
        <w:rPr>
          <w:rFonts w:ascii="Arial" w:hAnsi="Arial" w:cs="Arial"/>
        </w:rPr>
      </w:pPr>
    </w:p>
    <w:p w14:paraId="7466AD85" w14:textId="18CCECC4" w:rsidR="005552D9" w:rsidRPr="00B46B2B" w:rsidRDefault="00B46B2B">
      <w:pPr>
        <w:pStyle w:val="Standard"/>
        <w:rPr>
          <w:rFonts w:ascii="Arial" w:hAnsi="Arial" w:cs="Arial"/>
        </w:rPr>
      </w:pPr>
      <w:r w:rsidRPr="00B46B2B">
        <w:rPr>
          <w:rFonts w:ascii="Arial" w:hAnsi="Arial" w:cs="Arial"/>
          <w:noProof/>
          <w:lang w:eastAsia="fr-FR" w:bidi="ar-SA"/>
        </w:rPr>
        <w:drawing>
          <wp:anchor distT="0" distB="0" distL="114300" distR="114300" simplePos="0" relativeHeight="251658240" behindDoc="0" locked="0" layoutInCell="1" allowOverlap="1" wp14:anchorId="42F3DE6F" wp14:editId="7BF02526">
            <wp:simplePos x="0" y="0"/>
            <wp:positionH relativeFrom="column">
              <wp:posOffset>2013585</wp:posOffset>
            </wp:positionH>
            <wp:positionV relativeFrom="paragraph">
              <wp:posOffset>102235</wp:posOffset>
            </wp:positionV>
            <wp:extent cx="2391410" cy="1227455"/>
            <wp:effectExtent l="0" t="0" r="8890" b="0"/>
            <wp:wrapSquare wrapText="bothSides"/>
            <wp:docPr id="5"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391410" cy="12274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21BAAC0" w14:textId="77777777" w:rsidR="005552D9" w:rsidRPr="00B46B2B" w:rsidRDefault="005552D9">
      <w:pPr>
        <w:pStyle w:val="Standard"/>
        <w:rPr>
          <w:rFonts w:ascii="Arial" w:hAnsi="Arial" w:cs="Arial"/>
        </w:rPr>
      </w:pPr>
    </w:p>
    <w:p w14:paraId="1A723CBA" w14:textId="77777777" w:rsidR="005552D9" w:rsidRPr="00B46B2B" w:rsidRDefault="005552D9">
      <w:pPr>
        <w:pStyle w:val="Standard"/>
        <w:rPr>
          <w:rFonts w:ascii="Arial" w:hAnsi="Arial" w:cs="Arial"/>
        </w:rPr>
      </w:pPr>
    </w:p>
    <w:p w14:paraId="2B906F28" w14:textId="77777777" w:rsidR="005552D9" w:rsidRPr="00B46B2B" w:rsidRDefault="005552D9">
      <w:pPr>
        <w:pStyle w:val="Standard"/>
        <w:rPr>
          <w:rFonts w:ascii="Arial" w:hAnsi="Arial" w:cs="Arial"/>
        </w:rPr>
      </w:pPr>
    </w:p>
    <w:p w14:paraId="5F052539" w14:textId="77777777" w:rsidR="005552D9" w:rsidRPr="00B46B2B" w:rsidRDefault="005552D9">
      <w:pPr>
        <w:pStyle w:val="Standard"/>
        <w:rPr>
          <w:rFonts w:ascii="Arial" w:hAnsi="Arial" w:cs="Arial"/>
        </w:rPr>
      </w:pPr>
    </w:p>
    <w:p w14:paraId="6371F7C9" w14:textId="77777777" w:rsidR="005552D9" w:rsidRPr="00B46B2B" w:rsidRDefault="005552D9">
      <w:pPr>
        <w:pStyle w:val="Standard"/>
        <w:rPr>
          <w:rFonts w:ascii="Arial" w:hAnsi="Arial" w:cs="Arial"/>
        </w:rPr>
      </w:pPr>
    </w:p>
    <w:p w14:paraId="263BD26E" w14:textId="77777777" w:rsidR="005552D9" w:rsidRPr="00B46B2B" w:rsidRDefault="005552D9">
      <w:pPr>
        <w:pStyle w:val="Standard"/>
        <w:rPr>
          <w:rFonts w:ascii="Arial" w:hAnsi="Arial" w:cs="Arial"/>
        </w:rPr>
      </w:pPr>
    </w:p>
    <w:p w14:paraId="60049BD4" w14:textId="77777777" w:rsidR="005552D9" w:rsidRPr="00B46B2B" w:rsidRDefault="005552D9">
      <w:pPr>
        <w:pStyle w:val="Standard"/>
        <w:rPr>
          <w:rFonts w:ascii="Arial" w:hAnsi="Arial" w:cs="Arial"/>
        </w:rPr>
      </w:pPr>
    </w:p>
    <w:p w14:paraId="2BDAF400" w14:textId="77777777" w:rsidR="005552D9" w:rsidRPr="00B46B2B" w:rsidRDefault="005552D9">
      <w:pPr>
        <w:pStyle w:val="Standard"/>
        <w:rPr>
          <w:rFonts w:ascii="Arial" w:hAnsi="Arial" w:cs="Arial"/>
        </w:rPr>
      </w:pPr>
    </w:p>
    <w:p w14:paraId="09CF71A1" w14:textId="77777777" w:rsidR="005552D9" w:rsidRPr="00B46B2B" w:rsidRDefault="005552D9">
      <w:pPr>
        <w:pStyle w:val="Standard"/>
        <w:rPr>
          <w:rFonts w:ascii="Arial" w:hAnsi="Arial" w:cs="Arial"/>
        </w:rPr>
      </w:pPr>
    </w:p>
    <w:p w14:paraId="7646E7DB" w14:textId="77777777" w:rsidR="005552D9" w:rsidRPr="00B46B2B" w:rsidRDefault="008E3170">
      <w:pPr>
        <w:pStyle w:val="Standard"/>
        <w:rPr>
          <w:rFonts w:ascii="Arial" w:hAnsi="Arial" w:cs="Arial"/>
        </w:rPr>
      </w:pPr>
      <w:r w:rsidRPr="00B46B2B">
        <w:rPr>
          <w:rFonts w:ascii="Arial" w:hAnsi="Arial" w:cs="Arial"/>
        </w:rPr>
        <w:t>Noter la substance ayant brûlé (avec présence ou non de matière grasse). Selon le degré, l’étendue ou la localisation (muqueuse, plis)</w:t>
      </w:r>
    </w:p>
    <w:p w14:paraId="1939A982" w14:textId="77777777" w:rsidR="005552D9" w:rsidRPr="00B46B2B" w:rsidRDefault="005552D9">
      <w:pPr>
        <w:pStyle w:val="Standard"/>
        <w:rPr>
          <w:rFonts w:ascii="Arial" w:hAnsi="Arial" w:cs="Arial"/>
        </w:rPr>
      </w:pPr>
    </w:p>
    <w:p w14:paraId="542897E6" w14:textId="77777777" w:rsidR="005552D9" w:rsidRPr="00B46B2B" w:rsidRDefault="008E3170">
      <w:pPr>
        <w:pStyle w:val="Standard"/>
        <w:rPr>
          <w:rFonts w:ascii="Arial" w:hAnsi="Arial" w:cs="Arial"/>
        </w:rPr>
      </w:pPr>
      <w:r w:rsidRPr="00B46B2B">
        <w:rPr>
          <w:rFonts w:ascii="Arial" w:hAnsi="Arial" w:cs="Arial"/>
        </w:rPr>
        <w:t>Prévenir la responsable  de la crèche qui donnera la conduite à tenir selon la gravité de la brûlure dont l’appel au 15 et avertir les parents</w:t>
      </w:r>
    </w:p>
    <w:p w14:paraId="34582AD2" w14:textId="77777777" w:rsidR="005552D9" w:rsidRPr="00B46B2B" w:rsidRDefault="005552D9">
      <w:pPr>
        <w:pStyle w:val="Standard"/>
        <w:rPr>
          <w:rFonts w:ascii="Arial" w:hAnsi="Arial" w:cs="Arial"/>
        </w:rPr>
      </w:pPr>
    </w:p>
    <w:p w14:paraId="356F9314" w14:textId="77777777" w:rsidR="005552D9" w:rsidRPr="00B46B2B" w:rsidRDefault="008E3170">
      <w:pPr>
        <w:pStyle w:val="Standard"/>
        <w:rPr>
          <w:rFonts w:ascii="Arial" w:hAnsi="Arial" w:cs="Arial"/>
          <w:color w:val="EF413D"/>
        </w:rPr>
      </w:pPr>
      <w:r w:rsidRPr="00B46B2B">
        <w:rPr>
          <w:rFonts w:ascii="Arial" w:hAnsi="Arial" w:cs="Arial"/>
          <w:color w:val="EF413D"/>
        </w:rPr>
        <w:t>Recouvrir la plaie avec une compresse stérile</w:t>
      </w:r>
    </w:p>
    <w:p w14:paraId="146A4979" w14:textId="77777777" w:rsidR="005552D9" w:rsidRPr="00B46B2B" w:rsidRDefault="005552D9">
      <w:pPr>
        <w:pStyle w:val="Standard"/>
        <w:rPr>
          <w:rFonts w:ascii="Arial" w:hAnsi="Arial" w:cs="Arial"/>
        </w:rPr>
      </w:pPr>
    </w:p>
    <w:p w14:paraId="4C916D50" w14:textId="055C6F2B" w:rsidR="005552D9" w:rsidRPr="00B46B2B" w:rsidRDefault="008E3170">
      <w:pPr>
        <w:pStyle w:val="Standard"/>
        <w:rPr>
          <w:rFonts w:ascii="Arial" w:hAnsi="Arial" w:cs="Arial"/>
        </w:rPr>
      </w:pPr>
      <w:r w:rsidRPr="00B46B2B">
        <w:rPr>
          <w:rFonts w:ascii="Arial" w:hAnsi="Arial" w:cs="Arial"/>
        </w:rPr>
        <w:t xml:space="preserve">Si douleur  (après autorisation d’une responsable de la crèche), administrer du </w:t>
      </w:r>
      <w:r w:rsidR="00361F98" w:rsidRPr="00B46B2B">
        <w:rPr>
          <w:rFonts w:ascii="Arial" w:hAnsi="Arial" w:cs="Arial"/>
        </w:rPr>
        <w:t>PARACETAMOL</w:t>
      </w:r>
      <w:r w:rsidRPr="00B46B2B">
        <w:rPr>
          <w:rFonts w:ascii="Arial" w:hAnsi="Arial" w:cs="Arial"/>
        </w:rPr>
        <w:t>® selon le protocole FIEVRE</w:t>
      </w:r>
    </w:p>
    <w:p w14:paraId="021B8569" w14:textId="77777777" w:rsidR="005552D9" w:rsidRPr="00B46B2B" w:rsidRDefault="005552D9">
      <w:pPr>
        <w:pStyle w:val="Standard"/>
        <w:rPr>
          <w:rFonts w:ascii="Arial" w:hAnsi="Arial" w:cs="Arial"/>
        </w:rPr>
      </w:pPr>
    </w:p>
    <w:p w14:paraId="74D9BD78" w14:textId="77777777" w:rsidR="005552D9" w:rsidRPr="00B46B2B" w:rsidRDefault="008E3170">
      <w:pPr>
        <w:pStyle w:val="Standard"/>
        <w:rPr>
          <w:rFonts w:ascii="Arial" w:hAnsi="Arial" w:cs="Arial"/>
        </w:rPr>
      </w:pPr>
      <w:r w:rsidRPr="00B46B2B">
        <w:rPr>
          <w:rFonts w:ascii="Arial" w:hAnsi="Arial" w:cs="Arial"/>
        </w:rPr>
        <w:t xml:space="preserve"> Eviter de percer les cloques s’il y en a, ce geste peut provoquer une infection.</w:t>
      </w:r>
    </w:p>
    <w:p w14:paraId="6046AADE" w14:textId="77777777" w:rsidR="005552D9" w:rsidRPr="00B46B2B" w:rsidRDefault="005552D9">
      <w:pPr>
        <w:pStyle w:val="Standard"/>
        <w:rPr>
          <w:rFonts w:ascii="Arial" w:hAnsi="Arial" w:cs="Arial"/>
        </w:rPr>
      </w:pPr>
    </w:p>
    <w:p w14:paraId="1215E463" w14:textId="77777777" w:rsidR="005552D9" w:rsidRPr="00B46B2B" w:rsidRDefault="005552D9">
      <w:pPr>
        <w:pStyle w:val="Standard"/>
        <w:rPr>
          <w:rFonts w:ascii="Arial" w:hAnsi="Arial" w:cs="Arial"/>
        </w:rPr>
      </w:pPr>
    </w:p>
    <w:p w14:paraId="1F522208" w14:textId="08A3CBFC" w:rsidR="005552D9" w:rsidRDefault="005552D9">
      <w:pPr>
        <w:pStyle w:val="Standard"/>
        <w:rPr>
          <w:rFonts w:ascii="Arial" w:hAnsi="Arial" w:cs="Arial"/>
        </w:rPr>
      </w:pPr>
    </w:p>
    <w:p w14:paraId="0ED53F8B" w14:textId="25F3656E" w:rsidR="00B46B2B" w:rsidRDefault="00B46B2B">
      <w:pPr>
        <w:pStyle w:val="Standard"/>
        <w:rPr>
          <w:rFonts w:ascii="Arial" w:hAnsi="Arial" w:cs="Arial"/>
        </w:rPr>
      </w:pPr>
    </w:p>
    <w:p w14:paraId="0586EDB4" w14:textId="2459C378" w:rsidR="00B46B2B" w:rsidRDefault="00B46B2B">
      <w:pPr>
        <w:pStyle w:val="Standard"/>
        <w:rPr>
          <w:rFonts w:ascii="Arial" w:hAnsi="Arial" w:cs="Arial"/>
        </w:rPr>
      </w:pPr>
    </w:p>
    <w:p w14:paraId="22ACAB76" w14:textId="553A91AD" w:rsidR="00B46B2B" w:rsidRDefault="00B46B2B">
      <w:pPr>
        <w:pStyle w:val="Standard"/>
        <w:rPr>
          <w:rFonts w:ascii="Arial" w:hAnsi="Arial" w:cs="Arial"/>
        </w:rPr>
      </w:pPr>
    </w:p>
    <w:p w14:paraId="42F38273" w14:textId="12E03F23" w:rsidR="00B46B2B" w:rsidRDefault="00B46B2B">
      <w:pPr>
        <w:pStyle w:val="Standard"/>
        <w:rPr>
          <w:rFonts w:ascii="Arial" w:hAnsi="Arial" w:cs="Arial"/>
        </w:rPr>
      </w:pPr>
    </w:p>
    <w:p w14:paraId="3FE2CE86" w14:textId="77777777" w:rsidR="00B46B2B" w:rsidRPr="00B46B2B" w:rsidRDefault="00B46B2B">
      <w:pPr>
        <w:pStyle w:val="Standard"/>
        <w:rPr>
          <w:rFonts w:ascii="Arial" w:hAnsi="Arial" w:cs="Arial"/>
        </w:rPr>
      </w:pPr>
    </w:p>
    <w:p w14:paraId="1BF35276" w14:textId="7B19B5FB" w:rsidR="005552D9" w:rsidRPr="00896C11" w:rsidRDefault="008E3170" w:rsidP="00871985">
      <w:pPr>
        <w:pStyle w:val="Titre1"/>
        <w:jc w:val="center"/>
        <w:rPr>
          <w:b/>
          <w:bCs/>
          <w:color w:val="FF0000"/>
          <w:sz w:val="40"/>
          <w:szCs w:val="40"/>
        </w:rPr>
      </w:pPr>
      <w:bookmarkStart w:id="35" w:name="_Toc85901664"/>
      <w:r w:rsidRPr="00896C11">
        <w:rPr>
          <w:b/>
          <w:bCs/>
          <w:color w:val="FF0000"/>
          <w:sz w:val="40"/>
          <w:szCs w:val="40"/>
        </w:rPr>
        <w:lastRenderedPageBreak/>
        <w:t xml:space="preserve">SPASME </w:t>
      </w:r>
      <w:r w:rsidR="009F0157" w:rsidRPr="00896C11">
        <w:rPr>
          <w:b/>
          <w:bCs/>
          <w:color w:val="FF0000"/>
          <w:sz w:val="40"/>
          <w:szCs w:val="40"/>
        </w:rPr>
        <w:t xml:space="preserve">du </w:t>
      </w:r>
      <w:r w:rsidRPr="00896C11">
        <w:rPr>
          <w:b/>
          <w:bCs/>
          <w:color w:val="FF0000"/>
          <w:sz w:val="40"/>
          <w:szCs w:val="40"/>
        </w:rPr>
        <w:t>SANGLOT</w:t>
      </w:r>
      <w:bookmarkEnd w:id="35"/>
    </w:p>
    <w:p w14:paraId="60AF303D" w14:textId="77777777" w:rsidR="005552D9" w:rsidRPr="00B46B2B" w:rsidRDefault="005552D9">
      <w:pPr>
        <w:pStyle w:val="Standard"/>
        <w:jc w:val="center"/>
        <w:rPr>
          <w:rFonts w:ascii="Arial" w:hAnsi="Arial" w:cs="Arial"/>
          <w:b/>
          <w:bCs/>
          <w:color w:val="6666FF"/>
          <w:u w:val="single"/>
        </w:rPr>
      </w:pPr>
    </w:p>
    <w:p w14:paraId="3BDA76EB" w14:textId="77777777" w:rsidR="005552D9" w:rsidRPr="00B46B2B" w:rsidRDefault="005552D9">
      <w:pPr>
        <w:pStyle w:val="Standard"/>
        <w:rPr>
          <w:rFonts w:ascii="Arial" w:hAnsi="Arial" w:cs="Arial"/>
          <w:i/>
        </w:rPr>
      </w:pPr>
    </w:p>
    <w:p w14:paraId="4710D848" w14:textId="77777777" w:rsidR="005552D9" w:rsidRPr="00B46B2B" w:rsidRDefault="008E3170">
      <w:pPr>
        <w:pStyle w:val="Standard"/>
        <w:rPr>
          <w:rFonts w:ascii="Arial" w:hAnsi="Arial" w:cs="Arial"/>
          <w:b/>
          <w:i/>
          <w:u w:val="single"/>
        </w:rPr>
      </w:pPr>
      <w:r w:rsidRPr="00B46B2B">
        <w:rPr>
          <w:rFonts w:ascii="Arial" w:hAnsi="Arial" w:cs="Arial"/>
          <w:b/>
          <w:i/>
          <w:u w:val="single"/>
        </w:rPr>
        <w:t>DEFINITION :</w:t>
      </w:r>
    </w:p>
    <w:p w14:paraId="6C4623DC" w14:textId="77777777" w:rsidR="005552D9" w:rsidRPr="00B46B2B" w:rsidRDefault="005552D9">
      <w:pPr>
        <w:pStyle w:val="Standard"/>
        <w:rPr>
          <w:rFonts w:ascii="Arial" w:hAnsi="Arial" w:cs="Arial"/>
          <w:i/>
        </w:rPr>
      </w:pPr>
    </w:p>
    <w:p w14:paraId="59DAA9BA" w14:textId="6A697879" w:rsidR="005552D9" w:rsidRPr="00B46B2B" w:rsidRDefault="008E3170">
      <w:pPr>
        <w:pStyle w:val="Textbody"/>
        <w:rPr>
          <w:rFonts w:ascii="Arial" w:hAnsi="Arial" w:cs="Arial"/>
        </w:rPr>
      </w:pPr>
      <w:r w:rsidRPr="00B46B2B">
        <w:rPr>
          <w:rFonts w:ascii="Arial" w:hAnsi="Arial" w:cs="Arial"/>
        </w:rPr>
        <w:t xml:space="preserve">Les spasmes du sanglot sont des </w:t>
      </w:r>
      <w:r w:rsidRPr="00B46B2B">
        <w:rPr>
          <w:rFonts w:ascii="Arial" w:hAnsi="Arial" w:cs="Arial"/>
          <w:color w:val="CE181E"/>
        </w:rPr>
        <w:t>forts pleurs que font les nourrissons</w:t>
      </w:r>
      <w:r w:rsidR="009F0157" w:rsidRPr="00B46B2B">
        <w:rPr>
          <w:rFonts w:ascii="Arial" w:hAnsi="Arial" w:cs="Arial"/>
          <w:color w:val="CE181E"/>
        </w:rPr>
        <w:t xml:space="preserve"> et </w:t>
      </w:r>
      <w:r w:rsidRPr="00B46B2B">
        <w:rPr>
          <w:rFonts w:ascii="Arial" w:hAnsi="Arial" w:cs="Arial"/>
          <w:color w:val="CE181E"/>
        </w:rPr>
        <w:t xml:space="preserve"> au décours des pleurs, ils bloquent leur respiration et  peuvent aller jusqu’à la perte de connaissance</w:t>
      </w:r>
    </w:p>
    <w:p w14:paraId="34AE39AF" w14:textId="77777777" w:rsidR="005552D9" w:rsidRPr="00B46B2B" w:rsidRDefault="005552D9">
      <w:pPr>
        <w:pStyle w:val="Textbody"/>
        <w:jc w:val="both"/>
        <w:rPr>
          <w:rFonts w:ascii="Arial" w:hAnsi="Arial" w:cs="Arial"/>
          <w:i/>
        </w:rPr>
      </w:pPr>
    </w:p>
    <w:p w14:paraId="1AE7C4BF" w14:textId="77777777" w:rsidR="005552D9" w:rsidRPr="00B46B2B" w:rsidRDefault="008E3170">
      <w:pPr>
        <w:pStyle w:val="Textbody"/>
        <w:jc w:val="both"/>
        <w:rPr>
          <w:rFonts w:ascii="Arial" w:hAnsi="Arial" w:cs="Arial"/>
        </w:rPr>
      </w:pPr>
      <w:r w:rsidRPr="00B46B2B">
        <w:rPr>
          <w:rStyle w:val="StrongEmphasis"/>
          <w:rFonts w:ascii="Arial" w:hAnsi="Arial" w:cs="Arial"/>
          <w:i/>
          <w:color w:val="000000"/>
          <w:u w:val="single"/>
        </w:rPr>
        <w:t>LES SIGNES :</w:t>
      </w:r>
    </w:p>
    <w:p w14:paraId="48738284" w14:textId="77777777" w:rsidR="005552D9" w:rsidRPr="00B46B2B" w:rsidRDefault="008E3170">
      <w:pPr>
        <w:pStyle w:val="Textbody"/>
        <w:spacing w:after="0"/>
        <w:rPr>
          <w:rFonts w:ascii="Arial" w:hAnsi="Arial" w:cs="Arial"/>
          <w:color w:val="000000"/>
        </w:rPr>
      </w:pPr>
      <w:r w:rsidRPr="00B46B2B">
        <w:rPr>
          <w:rFonts w:ascii="Arial" w:hAnsi="Arial" w:cs="Arial"/>
          <w:color w:val="000000"/>
        </w:rPr>
        <w:t>Les spasmes du sanglot sont brefs (moins d’une minute) :</w:t>
      </w:r>
    </w:p>
    <w:p w14:paraId="1262E576" w14:textId="77777777" w:rsidR="005552D9" w:rsidRPr="00B46B2B" w:rsidRDefault="005552D9">
      <w:pPr>
        <w:pStyle w:val="Textbody"/>
        <w:spacing w:after="0"/>
        <w:rPr>
          <w:rFonts w:ascii="Arial" w:hAnsi="Arial" w:cs="Arial"/>
          <w:color w:val="000000"/>
        </w:rPr>
      </w:pPr>
    </w:p>
    <w:p w14:paraId="77099BBB" w14:textId="77777777" w:rsidR="005552D9" w:rsidRPr="00B46B2B" w:rsidRDefault="008E3170" w:rsidP="005179BE">
      <w:pPr>
        <w:pStyle w:val="Textbody"/>
        <w:numPr>
          <w:ilvl w:val="0"/>
          <w:numId w:val="21"/>
        </w:numPr>
        <w:spacing w:after="0"/>
        <w:jc w:val="both"/>
        <w:rPr>
          <w:rFonts w:ascii="Arial" w:hAnsi="Arial" w:cs="Arial"/>
          <w:color w:val="000000"/>
        </w:rPr>
      </w:pPr>
      <w:r w:rsidRPr="00B46B2B">
        <w:rPr>
          <w:rFonts w:ascii="Arial" w:hAnsi="Arial" w:cs="Arial"/>
          <w:color w:val="000000"/>
        </w:rPr>
        <w:t>Ils sont déclenchés par un événement émotionnel tel que la frustration, la contrariété ou une colère.</w:t>
      </w:r>
    </w:p>
    <w:p w14:paraId="46A85A28" w14:textId="77777777" w:rsidR="005552D9" w:rsidRPr="00B46B2B" w:rsidRDefault="008E3170" w:rsidP="005179BE">
      <w:pPr>
        <w:pStyle w:val="Textbody"/>
        <w:numPr>
          <w:ilvl w:val="0"/>
          <w:numId w:val="21"/>
        </w:numPr>
        <w:spacing w:after="0"/>
        <w:jc w:val="both"/>
        <w:rPr>
          <w:rFonts w:ascii="Arial" w:hAnsi="Arial" w:cs="Arial"/>
        </w:rPr>
      </w:pPr>
      <w:r w:rsidRPr="00B46B2B">
        <w:rPr>
          <w:rFonts w:ascii="Arial" w:hAnsi="Arial" w:cs="Arial"/>
          <w:color w:val="000000"/>
        </w:rPr>
        <w:t>Ils débutent par</w:t>
      </w:r>
      <w:r w:rsidRPr="00B46B2B">
        <w:rPr>
          <w:rFonts w:ascii="Arial" w:hAnsi="Arial" w:cs="Arial"/>
          <w:color w:val="757575"/>
        </w:rPr>
        <w:t> </w:t>
      </w:r>
      <w:r w:rsidRPr="00B46B2B">
        <w:rPr>
          <w:rFonts w:ascii="Arial" w:hAnsi="Arial" w:cs="Arial"/>
          <w:color w:val="000000"/>
        </w:rPr>
        <w:t>des pleurs intenses et brefs (environ 15 secondes) ou parfois une sidération.</w:t>
      </w:r>
    </w:p>
    <w:p w14:paraId="276AB2C6" w14:textId="7B423C75" w:rsidR="005552D9" w:rsidRPr="00B46B2B" w:rsidRDefault="008E3170" w:rsidP="005179BE">
      <w:pPr>
        <w:pStyle w:val="Textbody"/>
        <w:numPr>
          <w:ilvl w:val="0"/>
          <w:numId w:val="21"/>
        </w:numPr>
        <w:spacing w:after="0"/>
        <w:jc w:val="both"/>
        <w:rPr>
          <w:rFonts w:ascii="Arial" w:hAnsi="Arial" w:cs="Arial"/>
        </w:rPr>
      </w:pPr>
      <w:r w:rsidRPr="00B46B2B">
        <w:rPr>
          <w:rFonts w:ascii="Arial" w:hAnsi="Arial" w:cs="Arial"/>
          <w:color w:val="000000"/>
        </w:rPr>
        <w:t>Ensuite l’enfant se tait, il interrompt sa respiration en expiration. Il</w:t>
      </w:r>
      <w:r w:rsidRPr="00B46B2B">
        <w:rPr>
          <w:rFonts w:ascii="Arial" w:hAnsi="Arial" w:cs="Arial"/>
          <w:color w:val="757575"/>
        </w:rPr>
        <w:t> </w:t>
      </w:r>
      <w:r w:rsidRPr="00B46B2B">
        <w:rPr>
          <w:rFonts w:ascii="Arial" w:hAnsi="Arial" w:cs="Arial"/>
          <w:color w:val="000000"/>
        </w:rPr>
        <w:t>devient rapidement bleu, mou et</w:t>
      </w:r>
      <w:r w:rsidRPr="00B46B2B">
        <w:rPr>
          <w:rFonts w:ascii="Arial" w:hAnsi="Arial" w:cs="Arial"/>
          <w:color w:val="757575"/>
        </w:rPr>
        <w:t> </w:t>
      </w:r>
      <w:r w:rsidRPr="00B46B2B">
        <w:rPr>
          <w:rFonts w:ascii="Arial" w:hAnsi="Arial" w:cs="Arial"/>
          <w:color w:val="000000"/>
        </w:rPr>
        <w:t>perd contact de manière</w:t>
      </w:r>
      <w:r w:rsidRPr="00B46B2B">
        <w:rPr>
          <w:rFonts w:ascii="Arial" w:hAnsi="Arial" w:cs="Arial"/>
          <w:color w:val="757575"/>
        </w:rPr>
        <w:t> </w:t>
      </w:r>
      <w:r w:rsidRPr="00B46B2B">
        <w:rPr>
          <w:rFonts w:ascii="Arial" w:hAnsi="Arial" w:cs="Arial"/>
          <w:color w:val="000000"/>
        </w:rPr>
        <w:t>brève. Dans la plupart des cas il perd connaissance, suivi</w:t>
      </w:r>
      <w:r w:rsidR="009F0157" w:rsidRPr="00B46B2B">
        <w:rPr>
          <w:rFonts w:ascii="Arial" w:hAnsi="Arial" w:cs="Arial"/>
          <w:color w:val="000000"/>
        </w:rPr>
        <w:t xml:space="preserve"> </w:t>
      </w:r>
      <w:r w:rsidRPr="00B46B2B">
        <w:rPr>
          <w:rFonts w:ascii="Arial" w:hAnsi="Arial" w:cs="Arial"/>
          <w:color w:val="000000"/>
        </w:rPr>
        <w:t>occasionnellement d’une convulsion de quelques</w:t>
      </w:r>
      <w:r w:rsidRPr="00B46B2B">
        <w:rPr>
          <w:rFonts w:ascii="Arial" w:hAnsi="Arial" w:cs="Arial"/>
          <w:color w:val="757575"/>
        </w:rPr>
        <w:t> </w:t>
      </w:r>
      <w:r w:rsidRPr="00B46B2B">
        <w:rPr>
          <w:rFonts w:ascii="Arial" w:hAnsi="Arial" w:cs="Arial"/>
          <w:color w:val="000000"/>
        </w:rPr>
        <w:t>secondes. L’enfant se raidit et peut avoir des secousses des bras.</w:t>
      </w:r>
    </w:p>
    <w:p w14:paraId="43590EA7" w14:textId="77777777" w:rsidR="005552D9" w:rsidRPr="00B46B2B" w:rsidRDefault="008E3170" w:rsidP="005179BE">
      <w:pPr>
        <w:pStyle w:val="Textbody"/>
        <w:numPr>
          <w:ilvl w:val="0"/>
          <w:numId w:val="21"/>
        </w:numPr>
        <w:jc w:val="both"/>
        <w:rPr>
          <w:rFonts w:ascii="Arial" w:hAnsi="Arial" w:cs="Arial"/>
          <w:color w:val="000000"/>
        </w:rPr>
      </w:pPr>
      <w:r w:rsidRPr="00B46B2B">
        <w:rPr>
          <w:rFonts w:ascii="Arial" w:hAnsi="Arial" w:cs="Arial"/>
          <w:color w:val="000000"/>
        </w:rPr>
        <w:t>Après moins d’une minute, il reprend connaissance. Il récupère rapidement et a un comportement normal et habituel.</w:t>
      </w:r>
    </w:p>
    <w:p w14:paraId="4A93E366" w14:textId="77777777" w:rsidR="005552D9" w:rsidRPr="00B46B2B" w:rsidRDefault="008E3170">
      <w:pPr>
        <w:pStyle w:val="Textbody"/>
        <w:spacing w:after="0"/>
        <w:ind w:left="707"/>
        <w:rPr>
          <w:rFonts w:ascii="Arial" w:hAnsi="Arial" w:cs="Arial"/>
        </w:rPr>
      </w:pPr>
      <w:r w:rsidRPr="00B46B2B">
        <w:rPr>
          <w:rFonts w:ascii="Arial" w:hAnsi="Arial" w:cs="Arial"/>
          <w:color w:val="000000"/>
        </w:rPr>
        <w:t xml:space="preserve">Pour poser le diagnostic de Spasme du sanglot il est nécessaire de consulter </w:t>
      </w:r>
      <w:r w:rsidRPr="00B46B2B">
        <w:rPr>
          <w:rFonts w:ascii="Arial" w:hAnsi="Arial" w:cs="Arial"/>
          <w:color w:val="70AD47"/>
        </w:rPr>
        <w:t>le</w:t>
      </w:r>
      <w:r w:rsidRPr="00B46B2B">
        <w:rPr>
          <w:rFonts w:ascii="Arial" w:hAnsi="Arial" w:cs="Arial"/>
          <w:color w:val="000000"/>
        </w:rPr>
        <w:t xml:space="preserve"> médecin</w:t>
      </w:r>
    </w:p>
    <w:p w14:paraId="2687ABE1" w14:textId="77777777" w:rsidR="005552D9" w:rsidRPr="00B46B2B" w:rsidRDefault="005552D9" w:rsidP="00987081">
      <w:pPr>
        <w:pStyle w:val="Textbody"/>
        <w:ind w:left="707"/>
        <w:rPr>
          <w:rFonts w:ascii="Arial" w:hAnsi="Arial" w:cs="Arial"/>
          <w:color w:val="000000"/>
        </w:rPr>
      </w:pPr>
    </w:p>
    <w:p w14:paraId="3DD998D3" w14:textId="758E2E27" w:rsidR="005552D9" w:rsidRPr="00987081" w:rsidRDefault="008E3170" w:rsidP="00987081">
      <w:pPr>
        <w:pStyle w:val="Textbody"/>
        <w:spacing w:after="0"/>
        <w:rPr>
          <w:rFonts w:ascii="Arial" w:hAnsi="Arial" w:cs="Arial"/>
          <w:b/>
          <w:bCs/>
          <w:color w:val="FF0000"/>
          <w:u w:val="single"/>
        </w:rPr>
      </w:pPr>
      <w:bookmarkStart w:id="36" w:name="_Hlk85899488"/>
      <w:r w:rsidRPr="00987081">
        <w:rPr>
          <w:rFonts w:ascii="Arial" w:hAnsi="Arial" w:cs="Arial"/>
          <w:b/>
          <w:bCs/>
          <w:color w:val="FF0000"/>
          <w:u w:val="single"/>
        </w:rPr>
        <w:t>CONDUITE A TENIR :</w:t>
      </w:r>
      <w:bookmarkEnd w:id="36"/>
    </w:p>
    <w:p w14:paraId="6A8D963C" w14:textId="77777777" w:rsidR="00987081" w:rsidRPr="00B46B2B" w:rsidRDefault="00987081" w:rsidP="00987081">
      <w:pPr>
        <w:pStyle w:val="Textbody"/>
        <w:spacing w:after="0"/>
        <w:rPr>
          <w:rFonts w:ascii="Arial" w:hAnsi="Arial" w:cs="Arial"/>
          <w:color w:val="FF0000"/>
          <w:u w:val="single"/>
        </w:rPr>
      </w:pPr>
    </w:p>
    <w:p w14:paraId="325855BD" w14:textId="77777777" w:rsidR="005552D9" w:rsidRPr="00B46B2B" w:rsidRDefault="008E3170" w:rsidP="005179BE">
      <w:pPr>
        <w:pStyle w:val="Textbody"/>
        <w:numPr>
          <w:ilvl w:val="0"/>
          <w:numId w:val="22"/>
        </w:numPr>
        <w:spacing w:after="0"/>
        <w:ind w:left="0" w:firstLine="0"/>
        <w:rPr>
          <w:rFonts w:ascii="Arial" w:hAnsi="Arial" w:cs="Arial"/>
          <w:color w:val="000000"/>
        </w:rPr>
      </w:pPr>
      <w:r w:rsidRPr="00B46B2B">
        <w:rPr>
          <w:rFonts w:ascii="Arial" w:hAnsi="Arial" w:cs="Arial"/>
          <w:color w:val="000000"/>
        </w:rPr>
        <w:t>Restez calme</w:t>
      </w:r>
    </w:p>
    <w:p w14:paraId="01DDFE38" w14:textId="77777777" w:rsidR="005552D9" w:rsidRPr="00B46B2B" w:rsidRDefault="005552D9">
      <w:pPr>
        <w:pStyle w:val="Textbody"/>
        <w:spacing w:after="0"/>
        <w:rPr>
          <w:rFonts w:ascii="Arial" w:hAnsi="Arial" w:cs="Arial"/>
          <w:color w:val="000000"/>
        </w:rPr>
      </w:pPr>
    </w:p>
    <w:p w14:paraId="3C6E538E" w14:textId="77777777" w:rsidR="005552D9" w:rsidRPr="00B46B2B" w:rsidRDefault="008E3170" w:rsidP="005179BE">
      <w:pPr>
        <w:pStyle w:val="Textbody"/>
        <w:numPr>
          <w:ilvl w:val="0"/>
          <w:numId w:val="22"/>
        </w:numPr>
        <w:spacing w:after="0"/>
        <w:ind w:left="0" w:firstLine="0"/>
        <w:rPr>
          <w:rFonts w:ascii="Arial" w:hAnsi="Arial" w:cs="Arial"/>
        </w:rPr>
      </w:pPr>
      <w:r w:rsidRPr="00B46B2B">
        <w:rPr>
          <w:rFonts w:ascii="Arial" w:hAnsi="Arial" w:cs="Arial"/>
          <w:color w:val="1D1D1B"/>
        </w:rPr>
        <w:t>S’il s’agit du premier malaise: appelez le SAMU (15) ou le (112 ) d'</w:t>
      </w:r>
      <w:r w:rsidRPr="00B46B2B">
        <w:rPr>
          <w:rFonts w:ascii="Arial" w:hAnsi="Arial" w:cs="Arial"/>
          <w:color w:val="000000"/>
        </w:rPr>
        <w:t>un téléphone portable,</w:t>
      </w:r>
    </w:p>
    <w:p w14:paraId="6F8844AE" w14:textId="77777777" w:rsidR="005552D9" w:rsidRPr="00B46B2B" w:rsidRDefault="008E3170">
      <w:pPr>
        <w:pStyle w:val="Textbody"/>
        <w:spacing w:after="0"/>
        <w:ind w:firstLine="709"/>
        <w:rPr>
          <w:rFonts w:ascii="Arial" w:hAnsi="Arial" w:cs="Arial"/>
          <w:color w:val="000000"/>
        </w:rPr>
      </w:pPr>
      <w:r w:rsidRPr="00B46B2B">
        <w:rPr>
          <w:rFonts w:ascii="Arial" w:hAnsi="Arial" w:cs="Arial"/>
          <w:color w:val="000000"/>
        </w:rPr>
        <w:t>En  cas de perte de connaissance avec chute et si l’enfant respire :</w:t>
      </w:r>
    </w:p>
    <w:p w14:paraId="59BFACBD" w14:textId="77777777" w:rsidR="005552D9" w:rsidRPr="00B46B2B" w:rsidRDefault="008E3170">
      <w:pPr>
        <w:pStyle w:val="Textbody"/>
        <w:spacing w:after="0"/>
        <w:ind w:firstLine="709"/>
        <w:rPr>
          <w:rFonts w:ascii="Arial" w:hAnsi="Arial" w:cs="Arial"/>
        </w:rPr>
      </w:pPr>
      <w:r w:rsidRPr="00B46B2B">
        <w:rPr>
          <w:rFonts w:ascii="Arial" w:hAnsi="Arial" w:cs="Arial"/>
          <w:color w:val="000000"/>
        </w:rPr>
        <w:t>Placez-le en position latérale de sécurité</w:t>
      </w:r>
    </w:p>
    <w:p w14:paraId="2952AD4C" w14:textId="77777777" w:rsidR="005552D9" w:rsidRPr="00B46B2B" w:rsidRDefault="008E3170">
      <w:pPr>
        <w:pStyle w:val="Textbody"/>
        <w:spacing w:after="0"/>
        <w:ind w:firstLine="709"/>
        <w:rPr>
          <w:rFonts w:ascii="Arial" w:hAnsi="Arial" w:cs="Arial"/>
        </w:rPr>
      </w:pPr>
      <w:r w:rsidRPr="00B46B2B">
        <w:rPr>
          <w:rFonts w:ascii="Arial" w:hAnsi="Arial" w:cs="Arial"/>
          <w:color w:val="000000"/>
        </w:rPr>
        <w:t>Prévenir les parents</w:t>
      </w:r>
    </w:p>
    <w:p w14:paraId="63CEFFE5" w14:textId="77777777" w:rsidR="005552D9" w:rsidRPr="00B46B2B" w:rsidRDefault="005552D9">
      <w:pPr>
        <w:pStyle w:val="Textbody"/>
        <w:spacing w:after="0"/>
        <w:rPr>
          <w:rFonts w:ascii="Arial" w:hAnsi="Arial" w:cs="Arial"/>
        </w:rPr>
      </w:pPr>
    </w:p>
    <w:p w14:paraId="173BD261" w14:textId="77777777" w:rsidR="005552D9" w:rsidRPr="00B46B2B" w:rsidRDefault="008E3170">
      <w:pPr>
        <w:pStyle w:val="Textbody"/>
        <w:spacing w:after="0"/>
        <w:rPr>
          <w:rFonts w:ascii="Arial" w:hAnsi="Arial" w:cs="Arial"/>
        </w:rPr>
      </w:pPr>
      <w:r w:rsidRPr="00B46B2B">
        <w:rPr>
          <w:rFonts w:ascii="Arial" w:hAnsi="Arial" w:cs="Arial"/>
          <w:color w:val="1D1D1B"/>
        </w:rPr>
        <w:t>3) Si l’enfant est connu pour en avoir déjà fait :</w:t>
      </w:r>
    </w:p>
    <w:p w14:paraId="6D029313" w14:textId="77777777" w:rsidR="005552D9" w:rsidRPr="00B46B2B" w:rsidRDefault="005552D9">
      <w:pPr>
        <w:pStyle w:val="Textbody"/>
        <w:spacing w:after="0"/>
        <w:rPr>
          <w:rFonts w:ascii="Arial" w:hAnsi="Arial" w:cs="Arial"/>
          <w:color w:val="000000"/>
        </w:rPr>
      </w:pPr>
    </w:p>
    <w:p w14:paraId="16D136D1" w14:textId="77777777" w:rsidR="005552D9" w:rsidRPr="00B46B2B" w:rsidRDefault="008E3170">
      <w:pPr>
        <w:pStyle w:val="Textbody"/>
        <w:spacing w:after="0"/>
        <w:rPr>
          <w:rFonts w:ascii="Arial" w:hAnsi="Arial" w:cs="Arial"/>
        </w:rPr>
      </w:pPr>
      <w:r w:rsidRPr="00B46B2B">
        <w:rPr>
          <w:rFonts w:ascii="Arial" w:hAnsi="Arial" w:cs="Arial"/>
          <w:color w:val="1D1D1B"/>
        </w:rPr>
        <w:t xml:space="preserve"> </w:t>
      </w:r>
      <w:r w:rsidRPr="00B46B2B">
        <w:rPr>
          <w:rFonts w:ascii="Arial" w:hAnsi="Arial" w:cs="Arial"/>
          <w:color w:val="1D1D1B"/>
        </w:rPr>
        <w:tab/>
        <w:t>- Rassurer-le en lui parlant calmement,</w:t>
      </w:r>
    </w:p>
    <w:p w14:paraId="7330AD97" w14:textId="09489921" w:rsidR="005552D9" w:rsidRPr="00B46B2B" w:rsidRDefault="008E3170">
      <w:pPr>
        <w:pStyle w:val="Textbody"/>
        <w:spacing w:after="0"/>
        <w:rPr>
          <w:rFonts w:ascii="Arial" w:hAnsi="Arial" w:cs="Arial"/>
        </w:rPr>
      </w:pPr>
      <w:r w:rsidRPr="00B46B2B">
        <w:rPr>
          <w:rFonts w:ascii="Arial" w:hAnsi="Arial" w:cs="Arial"/>
          <w:shd w:val="clear" w:color="auto" w:fill="FFFFFF"/>
        </w:rPr>
        <w:t xml:space="preserve"> </w:t>
      </w:r>
      <w:r w:rsidRPr="00B46B2B">
        <w:rPr>
          <w:rFonts w:ascii="Arial" w:hAnsi="Arial" w:cs="Arial"/>
          <w:shd w:val="clear" w:color="auto" w:fill="FFFFFF"/>
        </w:rPr>
        <w:tab/>
        <w:t xml:space="preserve">- Prenez-le dans vos bras pour éviter qu’il ne tombe </w:t>
      </w:r>
      <w:r w:rsidR="009F0157" w:rsidRPr="00B46B2B">
        <w:rPr>
          <w:rFonts w:ascii="Arial" w:hAnsi="Arial" w:cs="Arial"/>
          <w:shd w:val="clear" w:color="auto" w:fill="FFFFFF"/>
        </w:rPr>
        <w:t xml:space="preserve"> et ne se cogne s’il perd connaissance </w:t>
      </w:r>
    </w:p>
    <w:p w14:paraId="2D806681" w14:textId="77777777" w:rsidR="005552D9" w:rsidRPr="00B46B2B" w:rsidRDefault="008E3170" w:rsidP="005179BE">
      <w:pPr>
        <w:pStyle w:val="Textbody"/>
        <w:numPr>
          <w:ilvl w:val="1"/>
          <w:numId w:val="23"/>
        </w:numPr>
        <w:spacing w:after="0"/>
        <w:rPr>
          <w:rFonts w:ascii="Arial" w:hAnsi="Arial" w:cs="Arial"/>
          <w:shd w:val="clear" w:color="auto" w:fill="FFFFFF"/>
        </w:rPr>
      </w:pPr>
      <w:r w:rsidRPr="00B46B2B">
        <w:rPr>
          <w:rFonts w:ascii="Arial" w:hAnsi="Arial" w:cs="Arial"/>
          <w:shd w:val="clear" w:color="auto" w:fill="FFFFFF"/>
        </w:rPr>
        <w:t>Parlez-lui doucement</w:t>
      </w:r>
    </w:p>
    <w:p w14:paraId="583E3FEE" w14:textId="0C6AA578" w:rsidR="005552D9" w:rsidRPr="00B46B2B" w:rsidRDefault="009F0157" w:rsidP="005179BE">
      <w:pPr>
        <w:pStyle w:val="Standard"/>
        <w:numPr>
          <w:ilvl w:val="0"/>
          <w:numId w:val="23"/>
        </w:numPr>
        <w:rPr>
          <w:rFonts w:ascii="Arial" w:hAnsi="Arial" w:cs="Arial"/>
        </w:rPr>
      </w:pPr>
      <w:r w:rsidRPr="00B46B2B">
        <w:rPr>
          <w:rFonts w:ascii="Arial" w:hAnsi="Arial" w:cs="Arial"/>
        </w:rPr>
        <w:t>Soufflez lui sur le visage</w:t>
      </w:r>
    </w:p>
    <w:p w14:paraId="4CDF182A" w14:textId="77777777" w:rsidR="005552D9" w:rsidRPr="00896C11" w:rsidRDefault="008E3170" w:rsidP="00871985">
      <w:pPr>
        <w:pStyle w:val="Titre1"/>
        <w:jc w:val="center"/>
        <w:rPr>
          <w:b/>
          <w:bCs/>
          <w:color w:val="FF0000"/>
          <w:sz w:val="40"/>
          <w:szCs w:val="40"/>
        </w:rPr>
      </w:pPr>
      <w:bookmarkStart w:id="37" w:name="_Toc85901665"/>
      <w:r w:rsidRPr="00896C11">
        <w:rPr>
          <w:b/>
          <w:bCs/>
          <w:color w:val="FF0000"/>
          <w:sz w:val="40"/>
          <w:szCs w:val="40"/>
        </w:rPr>
        <w:lastRenderedPageBreak/>
        <w:t>PIQÛRE D’ABEILLE OU DE GUÊPE</w:t>
      </w:r>
      <w:bookmarkEnd w:id="37"/>
    </w:p>
    <w:p w14:paraId="25AEF0BB" w14:textId="77777777" w:rsidR="005552D9" w:rsidRPr="00B46B2B" w:rsidRDefault="005552D9">
      <w:pPr>
        <w:pStyle w:val="Standard"/>
        <w:rPr>
          <w:rFonts w:ascii="Arial" w:hAnsi="Arial" w:cs="Arial"/>
        </w:rPr>
      </w:pPr>
    </w:p>
    <w:p w14:paraId="5412F9DB" w14:textId="77777777" w:rsidR="005552D9" w:rsidRPr="00B46B2B" w:rsidRDefault="005552D9">
      <w:pPr>
        <w:pStyle w:val="Standard"/>
        <w:rPr>
          <w:rFonts w:ascii="Arial" w:hAnsi="Arial" w:cs="Arial"/>
        </w:rPr>
      </w:pPr>
    </w:p>
    <w:p w14:paraId="77082A36" w14:textId="745F9255" w:rsidR="005552D9" w:rsidRPr="00B46B2B" w:rsidRDefault="008E3170">
      <w:pPr>
        <w:pStyle w:val="Standard"/>
        <w:rPr>
          <w:rFonts w:ascii="Arial" w:hAnsi="Arial" w:cs="Arial"/>
          <w:color w:val="CE181E"/>
        </w:rPr>
      </w:pPr>
      <w:r w:rsidRPr="00B46B2B">
        <w:rPr>
          <w:rFonts w:ascii="Arial" w:hAnsi="Arial" w:cs="Arial"/>
          <w:color w:val="CE181E"/>
        </w:rPr>
        <w:t>Si l’enfant présente un malaise, une pâleur, une éruption ou une difficulté respiratoire et si la piqûre est dans la bouche : alerter le 15.</w:t>
      </w:r>
      <w:r w:rsidR="007C4A80" w:rsidRPr="00B46B2B">
        <w:rPr>
          <w:rFonts w:ascii="Arial" w:hAnsi="Arial" w:cs="Arial"/>
          <w:color w:val="CE181E"/>
        </w:rPr>
        <w:t>(</w:t>
      </w:r>
      <w:r w:rsidR="007C4A80" w:rsidRPr="00987081">
        <w:rPr>
          <w:rFonts w:ascii="Arial" w:hAnsi="Arial" w:cs="Arial"/>
          <w:color w:val="CE181E"/>
        </w:rPr>
        <w:t>voir protocole d’urgence)</w:t>
      </w:r>
    </w:p>
    <w:p w14:paraId="0F4849CA" w14:textId="77777777" w:rsidR="005552D9" w:rsidRPr="00B46B2B" w:rsidRDefault="005552D9">
      <w:pPr>
        <w:pStyle w:val="Standard"/>
        <w:rPr>
          <w:rFonts w:ascii="Arial" w:hAnsi="Arial" w:cs="Arial"/>
        </w:rPr>
      </w:pPr>
    </w:p>
    <w:p w14:paraId="766A191F" w14:textId="77777777" w:rsidR="00987081" w:rsidRDefault="008E3170" w:rsidP="00987081">
      <w:pPr>
        <w:pStyle w:val="Textbody"/>
        <w:spacing w:after="0"/>
        <w:rPr>
          <w:rFonts w:ascii="Arial" w:hAnsi="Arial" w:cs="Arial"/>
          <w:color w:val="FF0000"/>
          <w:u w:val="single"/>
        </w:rPr>
      </w:pPr>
      <w:r w:rsidRPr="00B46B2B">
        <w:rPr>
          <w:rFonts w:ascii="Arial" w:hAnsi="Arial" w:cs="Arial"/>
        </w:rPr>
        <w:t>Sinon :</w:t>
      </w:r>
      <w:r w:rsidR="00987081" w:rsidRPr="00987081">
        <w:rPr>
          <w:rFonts w:ascii="Arial" w:hAnsi="Arial" w:cs="Arial"/>
          <w:color w:val="FF0000"/>
          <w:u w:val="single"/>
        </w:rPr>
        <w:t xml:space="preserve"> </w:t>
      </w:r>
    </w:p>
    <w:p w14:paraId="03411EFC" w14:textId="77777777" w:rsidR="00987081" w:rsidRDefault="00987081" w:rsidP="00987081">
      <w:pPr>
        <w:pStyle w:val="Textbody"/>
        <w:spacing w:after="0"/>
        <w:rPr>
          <w:rFonts w:ascii="Arial" w:hAnsi="Arial" w:cs="Arial"/>
          <w:color w:val="FF0000"/>
          <w:u w:val="single"/>
        </w:rPr>
      </w:pPr>
    </w:p>
    <w:p w14:paraId="28C520BF" w14:textId="5F52B6F1" w:rsidR="00987081" w:rsidRPr="00987081" w:rsidRDefault="00987081" w:rsidP="00987081">
      <w:pPr>
        <w:pStyle w:val="Textbody"/>
        <w:spacing w:after="0"/>
        <w:rPr>
          <w:rFonts w:ascii="Arial" w:hAnsi="Arial" w:cs="Arial"/>
          <w:b/>
          <w:bCs/>
          <w:color w:val="FF0000"/>
          <w:u w:val="single"/>
        </w:rPr>
      </w:pPr>
      <w:r w:rsidRPr="00987081">
        <w:rPr>
          <w:rFonts w:ascii="Arial" w:hAnsi="Arial" w:cs="Arial"/>
          <w:b/>
          <w:bCs/>
          <w:color w:val="FF0000"/>
          <w:u w:val="single"/>
        </w:rPr>
        <w:t>CONDUITE A TENIR :</w:t>
      </w:r>
    </w:p>
    <w:p w14:paraId="02A16863" w14:textId="2D861901" w:rsidR="005552D9" w:rsidRPr="00B46B2B" w:rsidRDefault="005552D9">
      <w:pPr>
        <w:pStyle w:val="Standard"/>
        <w:rPr>
          <w:rFonts w:ascii="Arial" w:hAnsi="Arial" w:cs="Arial"/>
        </w:rPr>
      </w:pPr>
    </w:p>
    <w:p w14:paraId="052E3DD0" w14:textId="77777777" w:rsidR="005552D9" w:rsidRPr="00B46B2B" w:rsidRDefault="005552D9">
      <w:pPr>
        <w:pStyle w:val="Standard"/>
        <w:rPr>
          <w:rFonts w:ascii="Arial" w:hAnsi="Arial" w:cs="Arial"/>
        </w:rPr>
      </w:pPr>
    </w:p>
    <w:p w14:paraId="5A060F9B" w14:textId="77777777" w:rsidR="005552D9" w:rsidRPr="00987081" w:rsidRDefault="008E3170" w:rsidP="0004280F">
      <w:pPr>
        <w:pStyle w:val="Standard"/>
        <w:numPr>
          <w:ilvl w:val="0"/>
          <w:numId w:val="26"/>
        </w:numPr>
        <w:rPr>
          <w:rFonts w:ascii="Arial" w:hAnsi="Arial" w:cs="Arial"/>
        </w:rPr>
      </w:pPr>
      <w:r w:rsidRPr="00987081">
        <w:rPr>
          <w:rFonts w:ascii="Arial" w:hAnsi="Arial" w:cs="Arial"/>
        </w:rPr>
        <w:t>Rassurer l’enfant.</w:t>
      </w:r>
    </w:p>
    <w:p w14:paraId="3591A33D" w14:textId="77777777" w:rsidR="005552D9" w:rsidRPr="00987081" w:rsidRDefault="005552D9">
      <w:pPr>
        <w:pStyle w:val="Standard"/>
        <w:rPr>
          <w:rFonts w:ascii="Arial" w:hAnsi="Arial" w:cs="Arial"/>
        </w:rPr>
      </w:pPr>
    </w:p>
    <w:p w14:paraId="2F3021F8" w14:textId="286CAE17" w:rsidR="005552D9" w:rsidRPr="00987081" w:rsidRDefault="008E3170" w:rsidP="0004280F">
      <w:pPr>
        <w:pStyle w:val="Standard"/>
        <w:numPr>
          <w:ilvl w:val="0"/>
          <w:numId w:val="27"/>
        </w:numPr>
        <w:rPr>
          <w:rFonts w:ascii="Arial" w:hAnsi="Arial" w:cs="Arial"/>
        </w:rPr>
      </w:pPr>
      <w:r w:rsidRPr="00987081">
        <w:rPr>
          <w:rFonts w:ascii="Arial" w:hAnsi="Arial" w:cs="Arial"/>
        </w:rPr>
        <w:t>Essayer d’enlever le dard avec une pince à épiler.</w:t>
      </w:r>
    </w:p>
    <w:p w14:paraId="6C5F7F58" w14:textId="77777777" w:rsidR="00361F98" w:rsidRPr="00987081" w:rsidRDefault="00361F98" w:rsidP="00361F98">
      <w:pPr>
        <w:pStyle w:val="Standard"/>
        <w:ind w:left="420"/>
        <w:rPr>
          <w:rFonts w:ascii="Arial" w:hAnsi="Arial" w:cs="Arial"/>
        </w:rPr>
      </w:pPr>
    </w:p>
    <w:p w14:paraId="0C87CE94" w14:textId="19F096D6" w:rsidR="00361F98" w:rsidRPr="00987081" w:rsidRDefault="00361F98" w:rsidP="0004280F">
      <w:pPr>
        <w:pStyle w:val="Standard"/>
        <w:numPr>
          <w:ilvl w:val="0"/>
          <w:numId w:val="27"/>
        </w:numPr>
        <w:rPr>
          <w:rFonts w:ascii="Arial" w:hAnsi="Arial" w:cs="Arial"/>
        </w:rPr>
      </w:pPr>
      <w:r w:rsidRPr="00987081">
        <w:rPr>
          <w:rFonts w:ascii="Arial" w:hAnsi="Arial" w:cs="Arial"/>
        </w:rPr>
        <w:t xml:space="preserve">Si vous avez un </w:t>
      </w:r>
      <w:r w:rsidR="00987081" w:rsidRPr="00987081">
        <w:rPr>
          <w:rFonts w:ascii="Arial" w:hAnsi="Arial" w:cs="Arial"/>
        </w:rPr>
        <w:t>sèche-cheveux</w:t>
      </w:r>
      <w:r w:rsidRPr="00987081">
        <w:rPr>
          <w:rFonts w:ascii="Arial" w:hAnsi="Arial" w:cs="Arial"/>
        </w:rPr>
        <w:t xml:space="preserve"> chauffer le point de piqure (permet de stopper la diffusion du venin)</w:t>
      </w:r>
    </w:p>
    <w:p w14:paraId="6493F385" w14:textId="77777777" w:rsidR="005552D9" w:rsidRPr="00987081" w:rsidRDefault="005552D9">
      <w:pPr>
        <w:pStyle w:val="Standard"/>
        <w:rPr>
          <w:rFonts w:ascii="Arial" w:hAnsi="Arial" w:cs="Arial"/>
        </w:rPr>
      </w:pPr>
    </w:p>
    <w:p w14:paraId="1AF219A6" w14:textId="5B255E38" w:rsidR="005552D9" w:rsidRPr="00987081" w:rsidRDefault="008E3170" w:rsidP="0004280F">
      <w:pPr>
        <w:pStyle w:val="Standard"/>
        <w:numPr>
          <w:ilvl w:val="0"/>
          <w:numId w:val="27"/>
        </w:numPr>
        <w:rPr>
          <w:rFonts w:ascii="Arial" w:hAnsi="Arial" w:cs="Arial"/>
        </w:rPr>
      </w:pPr>
      <w:r w:rsidRPr="00987081">
        <w:rPr>
          <w:rFonts w:ascii="Arial" w:hAnsi="Arial" w:cs="Arial"/>
        </w:rPr>
        <w:t xml:space="preserve">Nettoyer la piqûre avec </w:t>
      </w:r>
      <w:r w:rsidR="000564E7" w:rsidRPr="00987081">
        <w:rPr>
          <w:rFonts w:ascii="Arial" w:hAnsi="Arial" w:cs="Arial"/>
        </w:rPr>
        <w:t>de la</w:t>
      </w:r>
      <w:r w:rsidR="00611451" w:rsidRPr="00987081">
        <w:rPr>
          <w:rFonts w:ascii="Arial" w:hAnsi="Arial" w:cs="Arial"/>
        </w:rPr>
        <w:t xml:space="preserve"> chlorhexidine aqueuse (type </w:t>
      </w:r>
      <w:r w:rsidR="00361F98" w:rsidRPr="00987081">
        <w:rPr>
          <w:rFonts w:ascii="Arial" w:hAnsi="Arial" w:cs="Arial"/>
        </w:rPr>
        <w:t>Biseptine</w:t>
      </w:r>
      <w:r w:rsidR="00611451" w:rsidRPr="00987081">
        <w:rPr>
          <w:rFonts w:ascii="Arial" w:hAnsi="Arial" w:cs="Arial"/>
        </w:rPr>
        <w:t>®)</w:t>
      </w:r>
    </w:p>
    <w:p w14:paraId="54CEB119" w14:textId="77777777" w:rsidR="005552D9" w:rsidRPr="00987081" w:rsidRDefault="005552D9">
      <w:pPr>
        <w:pStyle w:val="Standard"/>
        <w:rPr>
          <w:rFonts w:ascii="Arial" w:hAnsi="Arial" w:cs="Arial"/>
        </w:rPr>
      </w:pPr>
    </w:p>
    <w:p w14:paraId="2472A3C5" w14:textId="77777777" w:rsidR="005552D9" w:rsidRPr="00987081" w:rsidRDefault="005552D9">
      <w:pPr>
        <w:pStyle w:val="Standard"/>
        <w:rPr>
          <w:rFonts w:ascii="Arial" w:hAnsi="Arial" w:cs="Arial"/>
        </w:rPr>
      </w:pPr>
    </w:p>
    <w:p w14:paraId="5D018E03" w14:textId="06D0064B" w:rsidR="005552D9" w:rsidRPr="00987081" w:rsidRDefault="008E3170" w:rsidP="0004280F">
      <w:pPr>
        <w:pStyle w:val="Standard"/>
        <w:numPr>
          <w:ilvl w:val="0"/>
          <w:numId w:val="27"/>
        </w:numPr>
        <w:rPr>
          <w:rFonts w:ascii="Arial" w:hAnsi="Arial" w:cs="Arial"/>
        </w:rPr>
      </w:pPr>
      <w:r w:rsidRPr="00987081">
        <w:rPr>
          <w:rFonts w:ascii="Arial" w:hAnsi="Arial" w:cs="Arial"/>
        </w:rPr>
        <w:t xml:space="preserve">Si douleur, après avoir informé l’infirmière ou la directrice celle-ci vous </w:t>
      </w:r>
      <w:r w:rsidR="00987081" w:rsidRPr="00987081">
        <w:rPr>
          <w:rFonts w:ascii="Arial" w:hAnsi="Arial" w:cs="Arial"/>
        </w:rPr>
        <w:t>donnera l’autorisation</w:t>
      </w:r>
      <w:r w:rsidRPr="00987081">
        <w:rPr>
          <w:rFonts w:ascii="Arial" w:hAnsi="Arial" w:cs="Arial"/>
        </w:rPr>
        <w:t xml:space="preserve"> d’administrer du </w:t>
      </w:r>
      <w:r w:rsidR="00361F98" w:rsidRPr="00987081">
        <w:rPr>
          <w:rFonts w:ascii="Arial" w:hAnsi="Arial" w:cs="Arial"/>
        </w:rPr>
        <w:t xml:space="preserve">PARACETAMOL </w:t>
      </w:r>
      <w:r w:rsidRPr="00987081">
        <w:rPr>
          <w:rFonts w:ascii="Arial" w:hAnsi="Arial" w:cs="Arial"/>
        </w:rPr>
        <w:t xml:space="preserve">® selon le protocole FIEVRE  </w:t>
      </w:r>
    </w:p>
    <w:p w14:paraId="1FB1F3F1" w14:textId="77777777" w:rsidR="005552D9" w:rsidRPr="00987081" w:rsidRDefault="005552D9">
      <w:pPr>
        <w:pStyle w:val="Standard"/>
        <w:rPr>
          <w:rFonts w:ascii="Arial" w:hAnsi="Arial" w:cs="Arial"/>
        </w:rPr>
      </w:pPr>
    </w:p>
    <w:p w14:paraId="0CC5B848" w14:textId="77777777" w:rsidR="005552D9" w:rsidRPr="00987081" w:rsidRDefault="005552D9">
      <w:pPr>
        <w:pStyle w:val="Standard"/>
        <w:rPr>
          <w:rFonts w:ascii="Arial" w:hAnsi="Arial" w:cs="Arial"/>
        </w:rPr>
      </w:pPr>
    </w:p>
    <w:p w14:paraId="183B4DC4" w14:textId="77777777" w:rsidR="005552D9" w:rsidRPr="00987081" w:rsidRDefault="005552D9">
      <w:pPr>
        <w:pStyle w:val="Standard"/>
        <w:rPr>
          <w:rFonts w:ascii="Arial" w:hAnsi="Arial" w:cs="Arial"/>
        </w:rPr>
      </w:pPr>
    </w:p>
    <w:p w14:paraId="3623271B" w14:textId="77777777" w:rsidR="005552D9" w:rsidRPr="00987081" w:rsidRDefault="005552D9">
      <w:pPr>
        <w:pStyle w:val="Standard"/>
        <w:rPr>
          <w:rFonts w:ascii="Arial" w:hAnsi="Arial" w:cs="Arial"/>
        </w:rPr>
      </w:pPr>
    </w:p>
    <w:p w14:paraId="7D9FF48C" w14:textId="77777777" w:rsidR="005552D9" w:rsidRPr="00987081" w:rsidRDefault="008E3170">
      <w:pPr>
        <w:pStyle w:val="Standard"/>
        <w:rPr>
          <w:rFonts w:ascii="Arial" w:hAnsi="Arial" w:cs="Arial"/>
        </w:rPr>
      </w:pPr>
      <w:r w:rsidRPr="00987081">
        <w:rPr>
          <w:rFonts w:ascii="Arial" w:hAnsi="Arial" w:cs="Arial"/>
          <w:noProof/>
          <w:lang w:eastAsia="fr-FR" w:bidi="ar-SA"/>
        </w:rPr>
        <w:drawing>
          <wp:anchor distT="0" distB="0" distL="114300" distR="114300" simplePos="0" relativeHeight="251659264" behindDoc="0" locked="0" layoutInCell="1" allowOverlap="1" wp14:anchorId="12658462" wp14:editId="5B945D38">
            <wp:simplePos x="0" y="0"/>
            <wp:positionH relativeFrom="column">
              <wp:align>center</wp:align>
            </wp:positionH>
            <wp:positionV relativeFrom="paragraph">
              <wp:align>top</wp:align>
            </wp:positionV>
            <wp:extent cx="2220483" cy="1464475"/>
            <wp:effectExtent l="0" t="0" r="8367" b="2375"/>
            <wp:wrapSquare wrapText="bothSides"/>
            <wp:docPr id="6" name="Imag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220483" cy="1464475"/>
                    </a:xfrm>
                    <a:prstGeom prst="rect">
                      <a:avLst/>
                    </a:prstGeom>
                    <a:noFill/>
                    <a:ln>
                      <a:noFill/>
                      <a:prstDash/>
                    </a:ln>
                  </pic:spPr>
                </pic:pic>
              </a:graphicData>
            </a:graphic>
          </wp:anchor>
        </w:drawing>
      </w:r>
    </w:p>
    <w:p w14:paraId="7C759278" w14:textId="77777777" w:rsidR="005552D9" w:rsidRPr="00987081" w:rsidRDefault="005552D9">
      <w:pPr>
        <w:pStyle w:val="Standard"/>
        <w:rPr>
          <w:rFonts w:ascii="Arial" w:hAnsi="Arial" w:cs="Arial"/>
        </w:rPr>
      </w:pPr>
    </w:p>
    <w:p w14:paraId="45811049" w14:textId="77777777" w:rsidR="005552D9" w:rsidRPr="00987081" w:rsidRDefault="005552D9">
      <w:pPr>
        <w:pStyle w:val="Standard"/>
        <w:rPr>
          <w:rFonts w:ascii="Arial" w:hAnsi="Arial" w:cs="Arial"/>
        </w:rPr>
      </w:pPr>
    </w:p>
    <w:p w14:paraId="035AA2C1" w14:textId="77777777" w:rsidR="005552D9" w:rsidRPr="00987081" w:rsidRDefault="005552D9">
      <w:pPr>
        <w:pStyle w:val="Standard"/>
        <w:rPr>
          <w:rFonts w:ascii="Arial" w:hAnsi="Arial" w:cs="Arial"/>
        </w:rPr>
      </w:pPr>
    </w:p>
    <w:p w14:paraId="47227E9C" w14:textId="77777777" w:rsidR="005552D9" w:rsidRPr="00987081" w:rsidRDefault="005552D9">
      <w:pPr>
        <w:pStyle w:val="Standard"/>
        <w:rPr>
          <w:rFonts w:ascii="Arial" w:hAnsi="Arial" w:cs="Arial"/>
        </w:rPr>
      </w:pPr>
    </w:p>
    <w:p w14:paraId="115FFEDE" w14:textId="77777777" w:rsidR="005552D9" w:rsidRPr="00987081" w:rsidRDefault="005552D9">
      <w:pPr>
        <w:pStyle w:val="Standard"/>
        <w:rPr>
          <w:rFonts w:ascii="Arial" w:hAnsi="Arial" w:cs="Arial"/>
        </w:rPr>
      </w:pPr>
    </w:p>
    <w:p w14:paraId="2AC1361C" w14:textId="77777777" w:rsidR="005552D9" w:rsidRPr="00987081" w:rsidRDefault="005552D9">
      <w:pPr>
        <w:pStyle w:val="Standard"/>
        <w:rPr>
          <w:rFonts w:ascii="Arial" w:hAnsi="Arial" w:cs="Arial"/>
        </w:rPr>
      </w:pPr>
    </w:p>
    <w:p w14:paraId="51459122" w14:textId="77777777" w:rsidR="005552D9" w:rsidRPr="00987081" w:rsidRDefault="005552D9">
      <w:pPr>
        <w:pStyle w:val="Standard"/>
        <w:rPr>
          <w:rFonts w:ascii="Arial" w:hAnsi="Arial" w:cs="Arial"/>
        </w:rPr>
      </w:pPr>
    </w:p>
    <w:p w14:paraId="74DDB1B2" w14:textId="77777777" w:rsidR="005552D9" w:rsidRPr="00987081" w:rsidRDefault="005552D9">
      <w:pPr>
        <w:pStyle w:val="Standard"/>
        <w:rPr>
          <w:rFonts w:ascii="Arial" w:hAnsi="Arial" w:cs="Arial"/>
        </w:rPr>
      </w:pPr>
    </w:p>
    <w:p w14:paraId="77F6EC87" w14:textId="77777777" w:rsidR="005552D9" w:rsidRPr="00987081" w:rsidRDefault="005552D9">
      <w:pPr>
        <w:pStyle w:val="Standard"/>
        <w:rPr>
          <w:rFonts w:ascii="Arial" w:hAnsi="Arial" w:cs="Arial"/>
        </w:rPr>
      </w:pPr>
    </w:p>
    <w:p w14:paraId="56DCE26A" w14:textId="77777777" w:rsidR="005552D9" w:rsidRPr="00987081" w:rsidRDefault="005552D9">
      <w:pPr>
        <w:pStyle w:val="Standard"/>
        <w:rPr>
          <w:rFonts w:ascii="Arial" w:hAnsi="Arial" w:cs="Arial"/>
        </w:rPr>
      </w:pPr>
    </w:p>
    <w:p w14:paraId="72E6E195" w14:textId="65A5B849" w:rsidR="00F61DFE" w:rsidRPr="00987081" w:rsidRDefault="00F61DFE">
      <w:pPr>
        <w:suppressAutoHyphens w:val="0"/>
        <w:rPr>
          <w:rFonts w:ascii="Arial" w:hAnsi="Arial" w:cs="Arial"/>
        </w:rPr>
      </w:pPr>
      <w:r w:rsidRPr="00987081">
        <w:rPr>
          <w:rFonts w:ascii="Arial" w:hAnsi="Arial" w:cs="Arial"/>
        </w:rPr>
        <w:br w:type="page"/>
      </w:r>
    </w:p>
    <w:p w14:paraId="549E2AD4" w14:textId="77777777" w:rsidR="00F61DFE" w:rsidRPr="00871985" w:rsidRDefault="00F61DFE" w:rsidP="00871985">
      <w:pPr>
        <w:pStyle w:val="Titre1"/>
        <w:jc w:val="center"/>
        <w:rPr>
          <w:b/>
          <w:bCs/>
          <w:color w:val="FF0000"/>
          <w:sz w:val="40"/>
          <w:szCs w:val="40"/>
        </w:rPr>
      </w:pPr>
      <w:bookmarkStart w:id="38" w:name="_Toc85901666"/>
      <w:r w:rsidRPr="00871985">
        <w:rPr>
          <w:b/>
          <w:bCs/>
          <w:color w:val="FF0000"/>
          <w:sz w:val="40"/>
          <w:szCs w:val="40"/>
        </w:rPr>
        <w:lastRenderedPageBreak/>
        <w:t>ARMOIRE A PHARMACIE</w:t>
      </w:r>
      <w:bookmarkEnd w:id="38"/>
    </w:p>
    <w:p w14:paraId="52DDF47C" w14:textId="77777777" w:rsidR="00F61DFE" w:rsidRPr="00F61DFE" w:rsidRDefault="00F61DFE" w:rsidP="00F61DFE">
      <w:pPr>
        <w:suppressAutoHyphens w:val="0"/>
        <w:autoSpaceDN/>
        <w:textAlignment w:val="auto"/>
        <w:rPr>
          <w:rFonts w:ascii="Arial" w:eastAsia="Times New Roman" w:hAnsi="Arial" w:cs="Arial"/>
          <w:kern w:val="0"/>
          <w:lang w:eastAsia="fr-FR" w:bidi="ar-SA"/>
        </w:rPr>
      </w:pPr>
    </w:p>
    <w:p w14:paraId="27F92159" w14:textId="77777777" w:rsidR="00F61DFE" w:rsidRPr="00F61DFE" w:rsidRDefault="00F61DFE" w:rsidP="00F61DFE">
      <w:p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ab/>
        <w:t>La pharmacie doit contenir les produits suivants :</w:t>
      </w:r>
    </w:p>
    <w:p w14:paraId="1B81272E" w14:textId="77777777" w:rsidR="00F61DFE" w:rsidRPr="00F61DFE" w:rsidRDefault="00F61DFE" w:rsidP="00F61DFE">
      <w:pPr>
        <w:suppressAutoHyphens w:val="0"/>
        <w:autoSpaceDN/>
        <w:textAlignment w:val="auto"/>
        <w:rPr>
          <w:rFonts w:ascii="Arial" w:eastAsia="Times New Roman" w:hAnsi="Arial" w:cs="Arial"/>
          <w:kern w:val="0"/>
          <w:lang w:eastAsia="fr-FR" w:bidi="ar-SA"/>
        </w:rPr>
      </w:pPr>
    </w:p>
    <w:p w14:paraId="44C8CD01"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PARACETAMOL</w:t>
      </w:r>
    </w:p>
    <w:p w14:paraId="666D692A" w14:textId="77777777" w:rsidR="00F61DFE" w:rsidRPr="00F61DFE" w:rsidRDefault="00F61DFE" w:rsidP="0004280F">
      <w:pPr>
        <w:numPr>
          <w:ilvl w:val="1"/>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DOLIPRANE solution buvable 2,4%</w:t>
      </w:r>
    </w:p>
    <w:p w14:paraId="0E686D3E" w14:textId="77777777" w:rsidR="00F61DFE" w:rsidRPr="00F61DFE" w:rsidRDefault="00F61DFE" w:rsidP="0004280F">
      <w:pPr>
        <w:numPr>
          <w:ilvl w:val="1"/>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DOLIPRANE suppositoires 100mg, 150mg et 200mg</w:t>
      </w:r>
    </w:p>
    <w:p w14:paraId="71122E39" w14:textId="43297B5B" w:rsidR="00F61DFE" w:rsidRPr="00987081"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ADIARIL (diluer 1 sachet dans 200 ml, à proposer en prises fractionnées si diarrhée profuse)</w:t>
      </w:r>
    </w:p>
    <w:p w14:paraId="48506B5F" w14:textId="086895FD" w:rsidR="00987081" w:rsidRPr="00987081" w:rsidRDefault="00987081"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BEPANTHEN</w:t>
      </w:r>
    </w:p>
    <w:p w14:paraId="2C020063" w14:textId="77777777" w:rsidR="00987081" w:rsidRPr="00F61DFE" w:rsidRDefault="00987081"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BISEPTINE</w:t>
      </w:r>
    </w:p>
    <w:p w14:paraId="63D5980D" w14:textId="77777777" w:rsidR="00987081" w:rsidRPr="00F61DFE" w:rsidRDefault="00987081"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SERUM PHYSIOLOGIQUE</w:t>
      </w:r>
      <w:r w:rsidRPr="00987081">
        <w:rPr>
          <w:rFonts w:ascii="Arial" w:eastAsia="Times New Roman" w:hAnsi="Arial" w:cs="Arial"/>
          <w:kern w:val="0"/>
          <w:lang w:eastAsia="fr-FR" w:bidi="ar-SA"/>
        </w:rPr>
        <w:t xml:space="preserve"> </w:t>
      </w:r>
      <w:r w:rsidRPr="00F61DFE">
        <w:rPr>
          <w:rFonts w:ascii="Arial" w:eastAsia="Times New Roman" w:hAnsi="Arial" w:cs="Arial"/>
          <w:kern w:val="0"/>
          <w:lang w:eastAsia="fr-FR" w:bidi="ar-SA"/>
        </w:rPr>
        <w:t>EN DOSETTES</w:t>
      </w:r>
    </w:p>
    <w:p w14:paraId="14370C82" w14:textId="77777777" w:rsidR="00987081" w:rsidRPr="00F61DFE" w:rsidRDefault="00987081"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GEL D’ARNICA</w:t>
      </w:r>
    </w:p>
    <w:p w14:paraId="2F4ECBF3" w14:textId="1EE78C47" w:rsidR="00987081" w:rsidRPr="00F61DFE" w:rsidRDefault="00987081"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GRANULES D’ARNICA 5 Ch</w:t>
      </w:r>
    </w:p>
    <w:p w14:paraId="061DBD21" w14:textId="77777777" w:rsidR="00F61DFE" w:rsidRPr="00987081" w:rsidRDefault="00F61DFE" w:rsidP="0004280F">
      <w:pPr>
        <w:pStyle w:val="Paragraphedeliste"/>
        <w:numPr>
          <w:ilvl w:val="0"/>
          <w:numId w:val="44"/>
        </w:numPr>
        <w:suppressAutoHyphens w:val="0"/>
        <w:autoSpaceDN/>
        <w:textAlignment w:val="auto"/>
        <w:rPr>
          <w:rFonts w:ascii="Arial" w:eastAsia="Times New Roman" w:hAnsi="Arial" w:cs="Arial"/>
          <w:kern w:val="0"/>
          <w:szCs w:val="24"/>
          <w:lang w:eastAsia="fr-FR" w:bidi="ar-SA"/>
        </w:rPr>
      </w:pPr>
      <w:r w:rsidRPr="00987081">
        <w:rPr>
          <w:rFonts w:ascii="Arial" w:eastAsia="Times New Roman" w:hAnsi="Arial" w:cs="Arial"/>
          <w:kern w:val="0"/>
          <w:szCs w:val="24"/>
          <w:lang w:eastAsia="fr-FR" w:bidi="ar-SA"/>
        </w:rPr>
        <w:t>PANSEMENTS</w:t>
      </w:r>
    </w:p>
    <w:p w14:paraId="3DED5D00"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COMPRESSES STERILES</w:t>
      </w:r>
    </w:p>
    <w:p w14:paraId="5615A3D0"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SPARADRAP</w:t>
      </w:r>
    </w:p>
    <w:p w14:paraId="173A4219"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BANDE</w:t>
      </w:r>
    </w:p>
    <w:p w14:paraId="4142AA0B" w14:textId="1FDCA267"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CISEAU</w:t>
      </w:r>
      <w:r w:rsidR="00987081" w:rsidRPr="00987081">
        <w:rPr>
          <w:rFonts w:ascii="Arial" w:eastAsia="Times New Roman" w:hAnsi="Arial" w:cs="Arial"/>
          <w:kern w:val="0"/>
          <w:lang w:eastAsia="fr-FR" w:bidi="ar-SA"/>
        </w:rPr>
        <w:t>X</w:t>
      </w:r>
    </w:p>
    <w:p w14:paraId="35824103"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val="en-GB" w:eastAsia="fr-FR" w:bidi="ar-SA"/>
        </w:rPr>
      </w:pPr>
      <w:r w:rsidRPr="00F61DFE">
        <w:rPr>
          <w:rFonts w:ascii="Arial" w:eastAsia="Times New Roman" w:hAnsi="Arial" w:cs="Arial"/>
          <w:kern w:val="0"/>
          <w:lang w:val="en-GB" w:eastAsia="fr-FR" w:bidi="ar-SA"/>
        </w:rPr>
        <w:t>PINCE A EPILER</w:t>
      </w:r>
    </w:p>
    <w:p w14:paraId="6104E1D6"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val="en-GB" w:eastAsia="fr-FR" w:bidi="ar-SA"/>
        </w:rPr>
      </w:pPr>
      <w:r w:rsidRPr="00F61DFE">
        <w:rPr>
          <w:rFonts w:ascii="Arial" w:eastAsia="Times New Roman" w:hAnsi="Arial" w:cs="Arial"/>
          <w:kern w:val="0"/>
          <w:lang w:val="en-GB" w:eastAsia="fr-FR" w:bidi="ar-SA"/>
        </w:rPr>
        <w:t>THERMOMETRE</w:t>
      </w:r>
    </w:p>
    <w:p w14:paraId="7502C3C8" w14:textId="24FFE75A"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UNE PAIRE DE GANTS</w:t>
      </w:r>
    </w:p>
    <w:p w14:paraId="68C5875D" w14:textId="77777777" w:rsidR="00F61DFE" w:rsidRPr="00F61DFE" w:rsidRDefault="00F61DFE" w:rsidP="00F61DFE">
      <w:pPr>
        <w:suppressAutoHyphens w:val="0"/>
        <w:autoSpaceDN/>
        <w:ind w:left="284"/>
        <w:textAlignment w:val="auto"/>
        <w:rPr>
          <w:rFonts w:ascii="Arial" w:eastAsia="Times New Roman" w:hAnsi="Arial" w:cs="Arial"/>
          <w:kern w:val="0"/>
          <w:lang w:val="en-GB" w:eastAsia="fr-FR" w:bidi="ar-SA"/>
        </w:rPr>
      </w:pPr>
    </w:p>
    <w:p w14:paraId="219BB3AB" w14:textId="77777777" w:rsidR="005552D9" w:rsidRPr="00987081" w:rsidRDefault="005552D9">
      <w:pPr>
        <w:pStyle w:val="Standard"/>
        <w:rPr>
          <w:rFonts w:ascii="Arial" w:hAnsi="Arial" w:cs="Arial"/>
        </w:rPr>
      </w:pPr>
    </w:p>
    <w:p w14:paraId="30BFA63D" w14:textId="77777777" w:rsidR="00F61DFE" w:rsidRPr="00871985" w:rsidRDefault="00F61DFE" w:rsidP="00871985">
      <w:pPr>
        <w:pStyle w:val="Titre1"/>
        <w:jc w:val="center"/>
        <w:rPr>
          <w:b/>
          <w:bCs/>
          <w:color w:val="FF0000"/>
          <w:sz w:val="40"/>
          <w:szCs w:val="40"/>
        </w:rPr>
      </w:pPr>
      <w:bookmarkStart w:id="39" w:name="_Toc85901667"/>
      <w:r w:rsidRPr="00871985">
        <w:rPr>
          <w:b/>
          <w:bCs/>
          <w:color w:val="FF0000"/>
          <w:sz w:val="40"/>
          <w:szCs w:val="40"/>
        </w:rPr>
        <w:t>TROUSSE D’URGENCE</w:t>
      </w:r>
      <w:bookmarkEnd w:id="39"/>
    </w:p>
    <w:p w14:paraId="4359360C" w14:textId="77777777" w:rsidR="00F61DFE" w:rsidRPr="00F61DFE" w:rsidRDefault="00F61DFE" w:rsidP="00F61DFE">
      <w:pPr>
        <w:suppressAutoHyphens w:val="0"/>
        <w:autoSpaceDN/>
        <w:textAlignment w:val="auto"/>
        <w:rPr>
          <w:rFonts w:ascii="Arial" w:eastAsia="Times New Roman" w:hAnsi="Arial" w:cs="Arial"/>
          <w:b/>
          <w:bCs/>
          <w:kern w:val="0"/>
          <w:sz w:val="32"/>
          <w:szCs w:val="32"/>
          <w:u w:val="single"/>
          <w:lang w:eastAsia="fr-FR" w:bidi="ar-SA"/>
        </w:rPr>
      </w:pPr>
    </w:p>
    <w:p w14:paraId="507B3390" w14:textId="2B1251DA" w:rsidR="00F61DFE" w:rsidRPr="00F61DFE" w:rsidRDefault="00F61DFE" w:rsidP="00F61DFE">
      <w:p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ab/>
        <w:t>. L</w:t>
      </w:r>
      <w:r w:rsidR="00987081">
        <w:rPr>
          <w:rFonts w:ascii="Arial" w:eastAsia="Times New Roman" w:hAnsi="Arial" w:cs="Arial"/>
          <w:kern w:val="0"/>
          <w:lang w:eastAsia="fr-FR" w:bidi="ar-SA"/>
        </w:rPr>
        <w:t>a</w:t>
      </w:r>
      <w:r w:rsidRPr="00F61DFE">
        <w:rPr>
          <w:rFonts w:ascii="Arial" w:eastAsia="Times New Roman" w:hAnsi="Arial" w:cs="Arial"/>
          <w:kern w:val="0"/>
          <w:lang w:eastAsia="fr-FR" w:bidi="ar-SA"/>
        </w:rPr>
        <w:t xml:space="preserve"> trousse d’urgence est à emporter lors des sorties, elle doit contenir les éléments suivants :</w:t>
      </w:r>
    </w:p>
    <w:p w14:paraId="47F3EC30" w14:textId="77777777" w:rsidR="00F61DFE" w:rsidRPr="00F61DFE" w:rsidRDefault="00F61DFE" w:rsidP="00F61DFE">
      <w:pPr>
        <w:suppressAutoHyphens w:val="0"/>
        <w:autoSpaceDN/>
        <w:textAlignment w:val="auto"/>
        <w:rPr>
          <w:rFonts w:ascii="Arial" w:eastAsia="Times New Roman" w:hAnsi="Arial" w:cs="Arial"/>
          <w:kern w:val="0"/>
          <w:lang w:eastAsia="fr-FR" w:bidi="ar-SA"/>
        </w:rPr>
      </w:pPr>
    </w:p>
    <w:p w14:paraId="73B8DB94" w14:textId="77777777" w:rsidR="00F61DFE" w:rsidRPr="00F61DFE" w:rsidRDefault="00F61DFE" w:rsidP="00F61DFE">
      <w:pPr>
        <w:suppressAutoHyphens w:val="0"/>
        <w:autoSpaceDN/>
        <w:ind w:firstLine="360"/>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w:t>
      </w:r>
      <w:r w:rsidRPr="00F61DFE">
        <w:rPr>
          <w:rFonts w:ascii="Arial" w:eastAsia="Times New Roman" w:hAnsi="Arial" w:cs="Arial"/>
          <w:kern w:val="0"/>
          <w:lang w:eastAsia="fr-FR" w:bidi="ar-SA"/>
        </w:rPr>
        <w:tab/>
        <w:t>PANSEMENTS</w:t>
      </w:r>
    </w:p>
    <w:p w14:paraId="15CCBD6C"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COMPRESSES STERILES</w:t>
      </w:r>
    </w:p>
    <w:p w14:paraId="6A8B8710"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SPARADRAP</w:t>
      </w:r>
    </w:p>
    <w:p w14:paraId="05C95ED0"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BANDE</w:t>
      </w:r>
    </w:p>
    <w:p w14:paraId="08436F69"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BISEPTINE</w:t>
      </w:r>
    </w:p>
    <w:p w14:paraId="1E15C04D"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SERUM PHYSIOLOGIQUE</w:t>
      </w:r>
    </w:p>
    <w:p w14:paraId="437F0371" w14:textId="22C4D3D0"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 xml:space="preserve">DOLIPRANE </w:t>
      </w:r>
    </w:p>
    <w:p w14:paraId="7AB3EC1A"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GEL D’ARNICA</w:t>
      </w:r>
    </w:p>
    <w:p w14:paraId="63758A6B"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 xml:space="preserve">GRANULES D’ARNICA 5 Ch. </w:t>
      </w:r>
    </w:p>
    <w:p w14:paraId="2F4C1725"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CISEAU</w:t>
      </w:r>
    </w:p>
    <w:p w14:paraId="1520ABFA"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val="en-GB" w:eastAsia="fr-FR" w:bidi="ar-SA"/>
        </w:rPr>
      </w:pPr>
      <w:r w:rsidRPr="00F61DFE">
        <w:rPr>
          <w:rFonts w:ascii="Arial" w:eastAsia="Times New Roman" w:hAnsi="Arial" w:cs="Arial"/>
          <w:kern w:val="0"/>
          <w:lang w:val="en-GB" w:eastAsia="fr-FR" w:bidi="ar-SA"/>
        </w:rPr>
        <w:t>PINCE A EPILER</w:t>
      </w:r>
    </w:p>
    <w:p w14:paraId="21725EE1"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val="en-GB" w:eastAsia="fr-FR" w:bidi="ar-SA"/>
        </w:rPr>
      </w:pPr>
      <w:r w:rsidRPr="00F61DFE">
        <w:rPr>
          <w:rFonts w:ascii="Arial" w:eastAsia="Times New Roman" w:hAnsi="Arial" w:cs="Arial"/>
          <w:kern w:val="0"/>
          <w:lang w:val="en-GB" w:eastAsia="fr-FR" w:bidi="ar-SA"/>
        </w:rPr>
        <w:t>THERMOMETRE</w:t>
      </w:r>
    </w:p>
    <w:p w14:paraId="3BAE9509"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SOLUTION HYDROALCOOLIQUE (pour se désinfecter les mains en absence d’eau)</w:t>
      </w:r>
    </w:p>
    <w:p w14:paraId="3398560F"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MOUCHOIRS</w:t>
      </w:r>
    </w:p>
    <w:p w14:paraId="762A447A" w14:textId="77777777" w:rsidR="00F61DFE" w:rsidRPr="00F61DFE" w:rsidRDefault="00F61DFE" w:rsidP="0004280F">
      <w:pPr>
        <w:numPr>
          <w:ilvl w:val="0"/>
          <w:numId w:val="44"/>
        </w:num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UNE PAIRE DE GANTS</w:t>
      </w:r>
    </w:p>
    <w:p w14:paraId="4E920404" w14:textId="77777777" w:rsidR="00F61DFE" w:rsidRPr="00F61DFE" w:rsidRDefault="00F61DFE" w:rsidP="00F61DFE">
      <w:pPr>
        <w:suppressAutoHyphens w:val="0"/>
        <w:autoSpaceDN/>
        <w:textAlignment w:val="auto"/>
        <w:rPr>
          <w:rFonts w:ascii="Arial" w:eastAsia="Times New Roman" w:hAnsi="Arial" w:cs="Arial"/>
          <w:kern w:val="0"/>
          <w:lang w:eastAsia="fr-FR" w:bidi="ar-SA"/>
        </w:rPr>
      </w:pPr>
    </w:p>
    <w:p w14:paraId="73FE8DE7" w14:textId="77777777" w:rsidR="00F61DFE" w:rsidRPr="00F61DFE" w:rsidRDefault="00F61DFE" w:rsidP="00F61DFE">
      <w:pPr>
        <w:suppressAutoHyphens w:val="0"/>
        <w:autoSpaceDN/>
        <w:textAlignment w:val="auto"/>
        <w:rPr>
          <w:rFonts w:ascii="Arial" w:eastAsia="Times New Roman" w:hAnsi="Arial" w:cs="Arial"/>
          <w:kern w:val="0"/>
          <w:lang w:eastAsia="fr-FR" w:bidi="ar-SA"/>
        </w:rPr>
      </w:pPr>
      <w:r w:rsidRPr="00F61DFE">
        <w:rPr>
          <w:rFonts w:ascii="Arial" w:eastAsia="Times New Roman" w:hAnsi="Arial" w:cs="Arial"/>
          <w:kern w:val="0"/>
          <w:lang w:eastAsia="fr-FR" w:bidi="ar-SA"/>
        </w:rPr>
        <w:t>En cas de sortie où un enfant ayant un PAI participe, elle doit être complétée  par la trousse personnelle de l’enfant.</w:t>
      </w:r>
    </w:p>
    <w:p w14:paraId="628B511D" w14:textId="78DADD0D" w:rsidR="005552D9" w:rsidRPr="00B46B2B" w:rsidRDefault="00F61DFE" w:rsidP="00987081">
      <w:pPr>
        <w:suppressAutoHyphens w:val="0"/>
        <w:autoSpaceDN/>
        <w:textAlignment w:val="auto"/>
        <w:rPr>
          <w:rFonts w:ascii="Arial" w:hAnsi="Arial" w:cs="Arial"/>
        </w:rPr>
      </w:pPr>
      <w:r w:rsidRPr="00F61DFE">
        <w:rPr>
          <w:rFonts w:ascii="Comic Sans MS" w:eastAsia="Times New Roman" w:hAnsi="Comic Sans MS" w:cs="Times New Roman"/>
          <w:kern w:val="0"/>
          <w:sz w:val="36"/>
          <w:u w:val="single"/>
          <w:lang w:eastAsia="fr-FR" w:bidi="ar-SA"/>
        </w:rPr>
        <w:br w:type="page"/>
      </w:r>
    </w:p>
    <w:sectPr w:rsidR="005552D9" w:rsidRPr="00B46B2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68C54" w14:textId="77777777" w:rsidR="007633CB" w:rsidRDefault="007633CB">
      <w:pPr>
        <w:rPr>
          <w:rFonts w:hint="eastAsia"/>
        </w:rPr>
      </w:pPr>
      <w:r>
        <w:separator/>
      </w:r>
    </w:p>
  </w:endnote>
  <w:endnote w:type="continuationSeparator" w:id="0">
    <w:p w14:paraId="45C92A98" w14:textId="77777777" w:rsidR="007633CB" w:rsidRDefault="007633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923F0" w14:textId="77777777" w:rsidR="007633CB" w:rsidRDefault="007633CB">
      <w:pPr>
        <w:rPr>
          <w:rFonts w:hint="eastAsia"/>
        </w:rPr>
      </w:pPr>
      <w:r>
        <w:rPr>
          <w:color w:val="000000"/>
        </w:rPr>
        <w:separator/>
      </w:r>
    </w:p>
  </w:footnote>
  <w:footnote w:type="continuationSeparator" w:id="0">
    <w:p w14:paraId="17F8D00C" w14:textId="77777777" w:rsidR="007633CB" w:rsidRDefault="007633C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sz w:val="32"/>
        <w:szCs w:val="32"/>
      </w:rPr>
    </w:lvl>
    <w:lvl w:ilvl="1">
      <w:start w:val="1"/>
      <w:numFmt w:val="bullet"/>
      <w:lvlText w:val=""/>
      <w:lvlJc w:val="left"/>
      <w:pPr>
        <w:tabs>
          <w:tab w:val="num" w:pos="1080"/>
        </w:tabs>
        <w:ind w:left="1080" w:hanging="360"/>
      </w:pPr>
      <w:rPr>
        <w:rFonts w:ascii="Symbol" w:hAnsi="Symbol"/>
        <w:sz w:val="32"/>
        <w:szCs w:val="32"/>
      </w:rPr>
    </w:lvl>
    <w:lvl w:ilvl="2">
      <w:start w:val="1"/>
      <w:numFmt w:val="bullet"/>
      <w:lvlText w:val=""/>
      <w:lvlJc w:val="left"/>
      <w:pPr>
        <w:tabs>
          <w:tab w:val="num" w:pos="1440"/>
        </w:tabs>
        <w:ind w:left="1440" w:hanging="360"/>
      </w:pPr>
      <w:rPr>
        <w:rFonts w:ascii="Symbol" w:hAnsi="Symbol"/>
        <w:sz w:val="32"/>
        <w:szCs w:val="32"/>
      </w:rPr>
    </w:lvl>
    <w:lvl w:ilvl="3">
      <w:start w:val="1"/>
      <w:numFmt w:val="bullet"/>
      <w:lvlText w:val=""/>
      <w:lvlJc w:val="left"/>
      <w:pPr>
        <w:tabs>
          <w:tab w:val="num" w:pos="1800"/>
        </w:tabs>
        <w:ind w:left="1800" w:hanging="360"/>
      </w:pPr>
      <w:rPr>
        <w:rFonts w:ascii="Symbol" w:hAnsi="Symbol"/>
        <w:sz w:val="32"/>
        <w:szCs w:val="32"/>
      </w:rPr>
    </w:lvl>
    <w:lvl w:ilvl="4">
      <w:start w:val="1"/>
      <w:numFmt w:val="bullet"/>
      <w:lvlText w:val=""/>
      <w:lvlJc w:val="left"/>
      <w:pPr>
        <w:tabs>
          <w:tab w:val="num" w:pos="2160"/>
        </w:tabs>
        <w:ind w:left="2160" w:hanging="360"/>
      </w:pPr>
      <w:rPr>
        <w:rFonts w:ascii="Symbol" w:hAnsi="Symbol"/>
        <w:sz w:val="32"/>
        <w:szCs w:val="32"/>
      </w:rPr>
    </w:lvl>
    <w:lvl w:ilvl="5">
      <w:start w:val="1"/>
      <w:numFmt w:val="bullet"/>
      <w:lvlText w:val=""/>
      <w:lvlJc w:val="left"/>
      <w:pPr>
        <w:tabs>
          <w:tab w:val="num" w:pos="2520"/>
        </w:tabs>
        <w:ind w:left="2520" w:hanging="360"/>
      </w:pPr>
      <w:rPr>
        <w:rFonts w:ascii="Symbol" w:hAnsi="Symbol"/>
        <w:sz w:val="32"/>
        <w:szCs w:val="32"/>
      </w:rPr>
    </w:lvl>
    <w:lvl w:ilvl="6">
      <w:start w:val="1"/>
      <w:numFmt w:val="bullet"/>
      <w:lvlText w:val=""/>
      <w:lvlJc w:val="left"/>
      <w:pPr>
        <w:tabs>
          <w:tab w:val="num" w:pos="2880"/>
        </w:tabs>
        <w:ind w:left="2880" w:hanging="360"/>
      </w:pPr>
      <w:rPr>
        <w:rFonts w:ascii="Symbol" w:hAnsi="Symbol"/>
        <w:sz w:val="32"/>
        <w:szCs w:val="32"/>
      </w:rPr>
    </w:lvl>
    <w:lvl w:ilvl="7">
      <w:start w:val="1"/>
      <w:numFmt w:val="bullet"/>
      <w:lvlText w:val=""/>
      <w:lvlJc w:val="left"/>
      <w:pPr>
        <w:tabs>
          <w:tab w:val="num" w:pos="3240"/>
        </w:tabs>
        <w:ind w:left="3240" w:hanging="360"/>
      </w:pPr>
      <w:rPr>
        <w:rFonts w:ascii="Symbol" w:hAnsi="Symbol"/>
        <w:sz w:val="32"/>
        <w:szCs w:val="32"/>
      </w:rPr>
    </w:lvl>
    <w:lvl w:ilvl="8">
      <w:start w:val="1"/>
      <w:numFmt w:val="bullet"/>
      <w:lvlText w:val=""/>
      <w:lvlJc w:val="left"/>
      <w:pPr>
        <w:tabs>
          <w:tab w:val="num" w:pos="3600"/>
        </w:tabs>
        <w:ind w:left="3600" w:hanging="360"/>
      </w:pPr>
      <w:rPr>
        <w:rFonts w:ascii="Symbol" w:hAnsi="Symbol"/>
        <w:sz w:val="32"/>
        <w:szCs w:val="32"/>
      </w:rPr>
    </w:lvl>
  </w:abstractNum>
  <w:abstractNum w:abstractNumId="1" w15:restartNumberingAfterBreak="0">
    <w:nsid w:val="020538F4"/>
    <w:multiLevelType w:val="hybridMultilevel"/>
    <w:tmpl w:val="68806212"/>
    <w:lvl w:ilvl="0" w:tplc="040C0003">
      <w:start w:val="1"/>
      <w:numFmt w:val="bullet"/>
      <w:lvlText w:val="o"/>
      <w:lvlJc w:val="left"/>
      <w:pPr>
        <w:ind w:left="720" w:hanging="360"/>
      </w:pPr>
      <w:rPr>
        <w:rFonts w:ascii="Courier New" w:hAnsi="Courier New" w:cs="Courier New" w:hint="default"/>
      </w:rPr>
    </w:lvl>
    <w:lvl w:ilvl="1" w:tplc="C56663E0" w:tentative="1">
      <w:start w:val="1"/>
      <w:numFmt w:val="bullet"/>
      <w:lvlText w:val="o"/>
      <w:lvlJc w:val="left"/>
      <w:pPr>
        <w:ind w:left="1440" w:hanging="360"/>
      </w:pPr>
      <w:rPr>
        <w:rFonts w:ascii="Courier New" w:hAnsi="Courier New" w:cs="Courier New" w:hint="default"/>
      </w:rPr>
    </w:lvl>
    <w:lvl w:ilvl="2" w:tplc="020845B6" w:tentative="1">
      <w:start w:val="1"/>
      <w:numFmt w:val="bullet"/>
      <w:lvlText w:val=""/>
      <w:lvlJc w:val="left"/>
      <w:pPr>
        <w:ind w:left="2160" w:hanging="360"/>
      </w:pPr>
      <w:rPr>
        <w:rFonts w:ascii="Wingdings" w:hAnsi="Wingdings" w:hint="default"/>
      </w:rPr>
    </w:lvl>
    <w:lvl w:ilvl="3" w:tplc="ABF42CB8" w:tentative="1">
      <w:start w:val="1"/>
      <w:numFmt w:val="bullet"/>
      <w:lvlText w:val=""/>
      <w:lvlJc w:val="left"/>
      <w:pPr>
        <w:ind w:left="2880" w:hanging="360"/>
      </w:pPr>
      <w:rPr>
        <w:rFonts w:ascii="Symbol" w:hAnsi="Symbol" w:hint="default"/>
      </w:rPr>
    </w:lvl>
    <w:lvl w:ilvl="4" w:tplc="1152B984" w:tentative="1">
      <w:start w:val="1"/>
      <w:numFmt w:val="bullet"/>
      <w:lvlText w:val="o"/>
      <w:lvlJc w:val="left"/>
      <w:pPr>
        <w:ind w:left="3600" w:hanging="360"/>
      </w:pPr>
      <w:rPr>
        <w:rFonts w:ascii="Courier New" w:hAnsi="Courier New" w:cs="Courier New" w:hint="default"/>
      </w:rPr>
    </w:lvl>
    <w:lvl w:ilvl="5" w:tplc="9C6C8706" w:tentative="1">
      <w:start w:val="1"/>
      <w:numFmt w:val="bullet"/>
      <w:lvlText w:val=""/>
      <w:lvlJc w:val="left"/>
      <w:pPr>
        <w:ind w:left="4320" w:hanging="360"/>
      </w:pPr>
      <w:rPr>
        <w:rFonts w:ascii="Wingdings" w:hAnsi="Wingdings" w:hint="default"/>
      </w:rPr>
    </w:lvl>
    <w:lvl w:ilvl="6" w:tplc="54AA5644" w:tentative="1">
      <w:start w:val="1"/>
      <w:numFmt w:val="bullet"/>
      <w:lvlText w:val=""/>
      <w:lvlJc w:val="left"/>
      <w:pPr>
        <w:ind w:left="5040" w:hanging="360"/>
      </w:pPr>
      <w:rPr>
        <w:rFonts w:ascii="Symbol" w:hAnsi="Symbol" w:hint="default"/>
      </w:rPr>
    </w:lvl>
    <w:lvl w:ilvl="7" w:tplc="C406CD1A" w:tentative="1">
      <w:start w:val="1"/>
      <w:numFmt w:val="bullet"/>
      <w:lvlText w:val="o"/>
      <w:lvlJc w:val="left"/>
      <w:pPr>
        <w:ind w:left="5760" w:hanging="360"/>
      </w:pPr>
      <w:rPr>
        <w:rFonts w:ascii="Courier New" w:hAnsi="Courier New" w:cs="Courier New" w:hint="default"/>
      </w:rPr>
    </w:lvl>
    <w:lvl w:ilvl="8" w:tplc="FC4EFCA2" w:tentative="1">
      <w:start w:val="1"/>
      <w:numFmt w:val="bullet"/>
      <w:lvlText w:val=""/>
      <w:lvlJc w:val="left"/>
      <w:pPr>
        <w:ind w:left="6480" w:hanging="360"/>
      </w:pPr>
      <w:rPr>
        <w:rFonts w:ascii="Wingdings" w:hAnsi="Wingdings" w:hint="default"/>
      </w:rPr>
    </w:lvl>
  </w:abstractNum>
  <w:abstractNum w:abstractNumId="2" w15:restartNumberingAfterBreak="0">
    <w:nsid w:val="063A7C49"/>
    <w:multiLevelType w:val="multilevel"/>
    <w:tmpl w:val="A428212C"/>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085566C7"/>
    <w:multiLevelType w:val="hybridMultilevel"/>
    <w:tmpl w:val="7EC6F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1A674B"/>
    <w:multiLevelType w:val="hybridMultilevel"/>
    <w:tmpl w:val="0B643FEE"/>
    <w:lvl w:ilvl="0" w:tplc="FFFFFFFF">
      <w:numFmt w:val="bullet"/>
      <w:lvlText w:val="-"/>
      <w:lvlJc w:val="left"/>
      <w:pPr>
        <w:ind w:left="643"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5A64C7"/>
    <w:multiLevelType w:val="hybridMultilevel"/>
    <w:tmpl w:val="FEF6C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8A308E"/>
    <w:multiLevelType w:val="hybridMultilevel"/>
    <w:tmpl w:val="F1B67196"/>
    <w:lvl w:ilvl="0" w:tplc="FFFFFFFF">
      <w:numFmt w:val="bullet"/>
      <w:lvlText w:val="-"/>
      <w:lvlJc w:val="left"/>
      <w:pPr>
        <w:ind w:left="643" w:hanging="360"/>
      </w:pPr>
      <w:rPr>
        <w:rFonts w:ascii="Calibri" w:eastAsia="Calibri" w:hAnsi="Calibri" w:cs="Times New Roman"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7" w15:restartNumberingAfterBreak="0">
    <w:nsid w:val="0A6B5E84"/>
    <w:multiLevelType w:val="multilevel"/>
    <w:tmpl w:val="4B7E700C"/>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8" w15:restartNumberingAfterBreak="0">
    <w:nsid w:val="0AC72EA2"/>
    <w:multiLevelType w:val="hybridMultilevel"/>
    <w:tmpl w:val="310E6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8B3D0F"/>
    <w:multiLevelType w:val="hybridMultilevel"/>
    <w:tmpl w:val="585AE31E"/>
    <w:lvl w:ilvl="0" w:tplc="A74EF90A">
      <w:start w:val="1"/>
      <w:numFmt w:val="bullet"/>
      <w:lvlText w:val=""/>
      <w:lvlJc w:val="left"/>
      <w:pPr>
        <w:tabs>
          <w:tab w:val="num" w:pos="1381"/>
        </w:tabs>
        <w:ind w:left="1381"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3D09A6"/>
    <w:multiLevelType w:val="multilevel"/>
    <w:tmpl w:val="8C96BE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8757F82"/>
    <w:multiLevelType w:val="hybridMultilevel"/>
    <w:tmpl w:val="015C6362"/>
    <w:lvl w:ilvl="0" w:tplc="FFFFFFFF">
      <w:numFmt w:val="bullet"/>
      <w:lvlText w:val="-"/>
      <w:lvlJc w:val="left"/>
      <w:pPr>
        <w:ind w:left="643" w:hanging="360"/>
      </w:pPr>
      <w:rPr>
        <w:rFonts w:ascii="Calibri" w:eastAsia="Calibri" w:hAnsi="Calibri" w:cs="Times New Roman"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2" w15:restartNumberingAfterBreak="0">
    <w:nsid w:val="1976711C"/>
    <w:multiLevelType w:val="multilevel"/>
    <w:tmpl w:val="1A822B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1A085A64"/>
    <w:multiLevelType w:val="multilevel"/>
    <w:tmpl w:val="15A25F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1C2D2DE1"/>
    <w:multiLevelType w:val="multilevel"/>
    <w:tmpl w:val="A54CF4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12F2E47"/>
    <w:multiLevelType w:val="multilevel"/>
    <w:tmpl w:val="46F0D88A"/>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6" w15:restartNumberingAfterBreak="0">
    <w:nsid w:val="24730201"/>
    <w:multiLevelType w:val="hybridMultilevel"/>
    <w:tmpl w:val="01881E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540BB1"/>
    <w:multiLevelType w:val="hybridMultilevel"/>
    <w:tmpl w:val="10B65AA4"/>
    <w:lvl w:ilvl="0" w:tplc="FFFFFFFF">
      <w:numFmt w:val="bullet"/>
      <w:lvlText w:val="-"/>
      <w:lvlJc w:val="left"/>
      <w:pPr>
        <w:tabs>
          <w:tab w:val="num" w:pos="644"/>
        </w:tabs>
        <w:ind w:left="644" w:hanging="360"/>
      </w:pPr>
      <w:rPr>
        <w:rFonts w:ascii="Calibri" w:eastAsia="Calibri" w:hAnsi="Calibri"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84C1579"/>
    <w:multiLevelType w:val="hybridMultilevel"/>
    <w:tmpl w:val="6EF2AE4C"/>
    <w:lvl w:ilvl="0" w:tplc="040C0001">
      <w:start w:val="1"/>
      <w:numFmt w:val="bullet"/>
      <w:lvlText w:val=""/>
      <w:lvlJc w:val="left"/>
      <w:pPr>
        <w:ind w:left="2847" w:hanging="360"/>
      </w:pPr>
      <w:rPr>
        <w:rFonts w:ascii="Symbol" w:hAnsi="Symbol"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9" w15:restartNumberingAfterBreak="0">
    <w:nsid w:val="29DF1199"/>
    <w:multiLevelType w:val="hybridMultilevel"/>
    <w:tmpl w:val="07BE5A0A"/>
    <w:lvl w:ilvl="0" w:tplc="FFFFFFFF">
      <w:start w:val="1"/>
      <w:numFmt w:val="bullet"/>
      <w:lvlText w:val="o"/>
      <w:lvlJc w:val="left"/>
      <w:pPr>
        <w:ind w:left="1500" w:hanging="360"/>
      </w:pPr>
      <w:rPr>
        <w:rFonts w:ascii="Courier New" w:hAnsi="Courier New" w:cs="Courier New"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0" w15:restartNumberingAfterBreak="0">
    <w:nsid w:val="2A64749C"/>
    <w:multiLevelType w:val="multilevel"/>
    <w:tmpl w:val="BFEE81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2F3C5794"/>
    <w:multiLevelType w:val="hybridMultilevel"/>
    <w:tmpl w:val="3CEEDD2E"/>
    <w:lvl w:ilvl="0" w:tplc="040C0001">
      <w:start w:val="1"/>
      <w:numFmt w:val="bullet"/>
      <w:lvlText w:val=""/>
      <w:lvlJc w:val="left"/>
      <w:pPr>
        <w:ind w:left="1221" w:hanging="360"/>
      </w:pPr>
      <w:rPr>
        <w:rFonts w:ascii="Symbol" w:hAnsi="Symbol" w:hint="default"/>
      </w:rPr>
    </w:lvl>
    <w:lvl w:ilvl="1" w:tplc="040C0003" w:tentative="1">
      <w:start w:val="1"/>
      <w:numFmt w:val="bullet"/>
      <w:lvlText w:val="o"/>
      <w:lvlJc w:val="left"/>
      <w:pPr>
        <w:ind w:left="1941" w:hanging="360"/>
      </w:pPr>
      <w:rPr>
        <w:rFonts w:ascii="Courier New" w:hAnsi="Courier New" w:cs="Courier New" w:hint="default"/>
      </w:rPr>
    </w:lvl>
    <w:lvl w:ilvl="2" w:tplc="040C0005" w:tentative="1">
      <w:start w:val="1"/>
      <w:numFmt w:val="bullet"/>
      <w:lvlText w:val=""/>
      <w:lvlJc w:val="left"/>
      <w:pPr>
        <w:ind w:left="2661" w:hanging="360"/>
      </w:pPr>
      <w:rPr>
        <w:rFonts w:ascii="Wingdings" w:hAnsi="Wingdings" w:hint="default"/>
      </w:rPr>
    </w:lvl>
    <w:lvl w:ilvl="3" w:tplc="040C0001" w:tentative="1">
      <w:start w:val="1"/>
      <w:numFmt w:val="bullet"/>
      <w:lvlText w:val=""/>
      <w:lvlJc w:val="left"/>
      <w:pPr>
        <w:ind w:left="3381" w:hanging="360"/>
      </w:pPr>
      <w:rPr>
        <w:rFonts w:ascii="Symbol" w:hAnsi="Symbol" w:hint="default"/>
      </w:rPr>
    </w:lvl>
    <w:lvl w:ilvl="4" w:tplc="040C0003" w:tentative="1">
      <w:start w:val="1"/>
      <w:numFmt w:val="bullet"/>
      <w:lvlText w:val="o"/>
      <w:lvlJc w:val="left"/>
      <w:pPr>
        <w:ind w:left="4101" w:hanging="360"/>
      </w:pPr>
      <w:rPr>
        <w:rFonts w:ascii="Courier New" w:hAnsi="Courier New" w:cs="Courier New" w:hint="default"/>
      </w:rPr>
    </w:lvl>
    <w:lvl w:ilvl="5" w:tplc="040C0005" w:tentative="1">
      <w:start w:val="1"/>
      <w:numFmt w:val="bullet"/>
      <w:lvlText w:val=""/>
      <w:lvlJc w:val="left"/>
      <w:pPr>
        <w:ind w:left="4821" w:hanging="360"/>
      </w:pPr>
      <w:rPr>
        <w:rFonts w:ascii="Wingdings" w:hAnsi="Wingdings" w:hint="default"/>
      </w:rPr>
    </w:lvl>
    <w:lvl w:ilvl="6" w:tplc="040C0001" w:tentative="1">
      <w:start w:val="1"/>
      <w:numFmt w:val="bullet"/>
      <w:lvlText w:val=""/>
      <w:lvlJc w:val="left"/>
      <w:pPr>
        <w:ind w:left="5541" w:hanging="360"/>
      </w:pPr>
      <w:rPr>
        <w:rFonts w:ascii="Symbol" w:hAnsi="Symbol" w:hint="default"/>
      </w:rPr>
    </w:lvl>
    <w:lvl w:ilvl="7" w:tplc="040C0003" w:tentative="1">
      <w:start w:val="1"/>
      <w:numFmt w:val="bullet"/>
      <w:lvlText w:val="o"/>
      <w:lvlJc w:val="left"/>
      <w:pPr>
        <w:ind w:left="6261" w:hanging="360"/>
      </w:pPr>
      <w:rPr>
        <w:rFonts w:ascii="Courier New" w:hAnsi="Courier New" w:cs="Courier New" w:hint="default"/>
      </w:rPr>
    </w:lvl>
    <w:lvl w:ilvl="8" w:tplc="040C0005" w:tentative="1">
      <w:start w:val="1"/>
      <w:numFmt w:val="bullet"/>
      <w:lvlText w:val=""/>
      <w:lvlJc w:val="left"/>
      <w:pPr>
        <w:ind w:left="6981" w:hanging="360"/>
      </w:pPr>
      <w:rPr>
        <w:rFonts w:ascii="Wingdings" w:hAnsi="Wingdings" w:hint="default"/>
      </w:rPr>
    </w:lvl>
  </w:abstractNum>
  <w:abstractNum w:abstractNumId="22" w15:restartNumberingAfterBreak="0">
    <w:nsid w:val="361200AA"/>
    <w:multiLevelType w:val="hybridMultilevel"/>
    <w:tmpl w:val="73EA6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8426F2"/>
    <w:multiLevelType w:val="multilevel"/>
    <w:tmpl w:val="9640AE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38D05543"/>
    <w:multiLevelType w:val="hybridMultilevel"/>
    <w:tmpl w:val="76D89970"/>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5" w15:restartNumberingAfterBreak="0">
    <w:nsid w:val="40C63747"/>
    <w:multiLevelType w:val="multilevel"/>
    <w:tmpl w:val="B768B1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45951FFB"/>
    <w:multiLevelType w:val="multilevel"/>
    <w:tmpl w:val="2BFCC5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470719CF"/>
    <w:multiLevelType w:val="multilevel"/>
    <w:tmpl w:val="B98E2158"/>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28" w15:restartNumberingAfterBreak="0">
    <w:nsid w:val="488713FA"/>
    <w:multiLevelType w:val="multilevel"/>
    <w:tmpl w:val="2FBA7A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49371741"/>
    <w:multiLevelType w:val="multilevel"/>
    <w:tmpl w:val="AB36C184"/>
    <w:lvl w:ilvl="0">
      <w:numFmt w:val="bullet"/>
      <w:lvlText w:val="-"/>
      <w:lvlJc w:val="left"/>
      <w:pPr>
        <w:ind w:left="720" w:hanging="360"/>
      </w:pPr>
      <w:rPr>
        <w:rFonts w:ascii="Liberation Serif" w:eastAsia="SimSun" w:hAnsi="Liberation Serif" w:cs="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F5653CA"/>
    <w:multiLevelType w:val="multilevel"/>
    <w:tmpl w:val="6A5A67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527466AA"/>
    <w:multiLevelType w:val="hybridMultilevel"/>
    <w:tmpl w:val="C3620E5C"/>
    <w:lvl w:ilvl="0" w:tplc="FFFFFFFF">
      <w:numFmt w:val="bullet"/>
      <w:lvlText w:val="-"/>
      <w:lvlJc w:val="left"/>
      <w:pPr>
        <w:ind w:left="643" w:hanging="360"/>
      </w:pPr>
      <w:rPr>
        <w:rFonts w:ascii="Calibri" w:eastAsia="Calibri" w:hAnsi="Calibri" w:cs="Times New Roman" w:hint="default"/>
      </w:rPr>
    </w:lvl>
    <w:lvl w:ilvl="1" w:tplc="FFFFFFFF">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32" w15:restartNumberingAfterBreak="0">
    <w:nsid w:val="55AC6FE3"/>
    <w:multiLevelType w:val="multilevel"/>
    <w:tmpl w:val="3F68EA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5A900B3C"/>
    <w:multiLevelType w:val="hybridMultilevel"/>
    <w:tmpl w:val="5CC0A3B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4" w15:restartNumberingAfterBreak="0">
    <w:nsid w:val="5DE61824"/>
    <w:multiLevelType w:val="multilevel"/>
    <w:tmpl w:val="81587AF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35" w15:restartNumberingAfterBreak="0">
    <w:nsid w:val="630B653E"/>
    <w:multiLevelType w:val="multilevel"/>
    <w:tmpl w:val="9BEAD7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63DD52EB"/>
    <w:multiLevelType w:val="multilevel"/>
    <w:tmpl w:val="8626F6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65037E05"/>
    <w:multiLevelType w:val="hybridMultilevel"/>
    <w:tmpl w:val="9C504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C135BC"/>
    <w:multiLevelType w:val="multilevel"/>
    <w:tmpl w:val="6352D8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9" w15:restartNumberingAfterBreak="0">
    <w:nsid w:val="6BD063F9"/>
    <w:multiLevelType w:val="multilevel"/>
    <w:tmpl w:val="21D2D0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DD55614"/>
    <w:multiLevelType w:val="multilevel"/>
    <w:tmpl w:val="F3CEEFC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41" w15:restartNumberingAfterBreak="0">
    <w:nsid w:val="6FDD386F"/>
    <w:multiLevelType w:val="multilevel"/>
    <w:tmpl w:val="58CAA87E"/>
    <w:lvl w:ilvl="0">
      <w:start w:val="1"/>
      <w:numFmt w:val="decimal"/>
      <w:lvlText w:val="%1)"/>
      <w:lvlJc w:val="left"/>
      <w:pPr>
        <w:ind w:left="135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1575B1C"/>
    <w:multiLevelType w:val="multilevel"/>
    <w:tmpl w:val="1FBCF434"/>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43" w15:restartNumberingAfterBreak="0">
    <w:nsid w:val="71895300"/>
    <w:multiLevelType w:val="hybridMultilevel"/>
    <w:tmpl w:val="54106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9D4368"/>
    <w:multiLevelType w:val="hybridMultilevel"/>
    <w:tmpl w:val="74F41416"/>
    <w:lvl w:ilvl="0" w:tplc="A74EF90A">
      <w:start w:val="1"/>
      <w:numFmt w:val="bullet"/>
      <w:lvlText w:val=""/>
      <w:lvlJc w:val="left"/>
      <w:pPr>
        <w:tabs>
          <w:tab w:val="num" w:pos="1381"/>
        </w:tabs>
        <w:ind w:left="1381"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AE4BBA"/>
    <w:multiLevelType w:val="multilevel"/>
    <w:tmpl w:val="ADC042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6" w15:restartNumberingAfterBreak="0">
    <w:nsid w:val="772A46A4"/>
    <w:multiLevelType w:val="multilevel"/>
    <w:tmpl w:val="9A564B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7" w15:restartNumberingAfterBreak="0">
    <w:nsid w:val="782446A2"/>
    <w:multiLevelType w:val="multilevel"/>
    <w:tmpl w:val="CEAC4C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8" w15:restartNumberingAfterBreak="0">
    <w:nsid w:val="7B4B3DE7"/>
    <w:multiLevelType w:val="hybridMultilevel"/>
    <w:tmpl w:val="26421EC4"/>
    <w:lvl w:ilvl="0" w:tplc="FFFFFFFF">
      <w:numFmt w:val="bullet"/>
      <w:lvlText w:val="-"/>
      <w:lvlJc w:val="left"/>
      <w:pPr>
        <w:ind w:left="643" w:hanging="360"/>
      </w:pPr>
      <w:rPr>
        <w:rFonts w:ascii="Calibri" w:eastAsia="Calibri" w:hAnsi="Calibri" w:cs="Times New Roman"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num w:numId="1">
    <w:abstractNumId w:val="29"/>
  </w:num>
  <w:num w:numId="2">
    <w:abstractNumId w:val="20"/>
  </w:num>
  <w:num w:numId="3">
    <w:abstractNumId w:val="13"/>
  </w:num>
  <w:num w:numId="4">
    <w:abstractNumId w:val="40"/>
  </w:num>
  <w:num w:numId="5">
    <w:abstractNumId w:val="15"/>
  </w:num>
  <w:num w:numId="6">
    <w:abstractNumId w:val="35"/>
  </w:num>
  <w:num w:numId="7">
    <w:abstractNumId w:val="14"/>
  </w:num>
  <w:num w:numId="8">
    <w:abstractNumId w:val="26"/>
  </w:num>
  <w:num w:numId="9">
    <w:abstractNumId w:val="32"/>
  </w:num>
  <w:num w:numId="10">
    <w:abstractNumId w:val="42"/>
  </w:num>
  <w:num w:numId="11">
    <w:abstractNumId w:val="46"/>
  </w:num>
  <w:num w:numId="12">
    <w:abstractNumId w:val="36"/>
  </w:num>
  <w:num w:numId="13">
    <w:abstractNumId w:val="10"/>
  </w:num>
  <w:num w:numId="14">
    <w:abstractNumId w:val="25"/>
  </w:num>
  <w:num w:numId="15">
    <w:abstractNumId w:val="47"/>
  </w:num>
  <w:num w:numId="16">
    <w:abstractNumId w:val="27"/>
  </w:num>
  <w:num w:numId="17">
    <w:abstractNumId w:val="30"/>
  </w:num>
  <w:num w:numId="18">
    <w:abstractNumId w:val="28"/>
  </w:num>
  <w:num w:numId="19">
    <w:abstractNumId w:val="45"/>
  </w:num>
  <w:num w:numId="20">
    <w:abstractNumId w:val="7"/>
  </w:num>
  <w:num w:numId="21">
    <w:abstractNumId w:val="2"/>
  </w:num>
  <w:num w:numId="22">
    <w:abstractNumId w:val="39"/>
  </w:num>
  <w:num w:numId="23">
    <w:abstractNumId w:val="23"/>
  </w:num>
  <w:num w:numId="24">
    <w:abstractNumId w:val="38"/>
  </w:num>
  <w:num w:numId="25">
    <w:abstractNumId w:val="41"/>
  </w:num>
  <w:num w:numId="26">
    <w:abstractNumId w:val="12"/>
  </w:num>
  <w:num w:numId="27">
    <w:abstractNumId w:val="34"/>
  </w:num>
  <w:num w:numId="28">
    <w:abstractNumId w:val="9"/>
  </w:num>
  <w:num w:numId="29">
    <w:abstractNumId w:val="44"/>
  </w:num>
  <w:num w:numId="30">
    <w:abstractNumId w:val="16"/>
  </w:num>
  <w:num w:numId="31">
    <w:abstractNumId w:val="43"/>
  </w:num>
  <w:num w:numId="32">
    <w:abstractNumId w:val="22"/>
  </w:num>
  <w:num w:numId="33">
    <w:abstractNumId w:val="24"/>
  </w:num>
  <w:num w:numId="34">
    <w:abstractNumId w:val="33"/>
  </w:num>
  <w:num w:numId="35">
    <w:abstractNumId w:val="3"/>
  </w:num>
  <w:num w:numId="36">
    <w:abstractNumId w:val="21"/>
  </w:num>
  <w:num w:numId="37">
    <w:abstractNumId w:val="18"/>
  </w:num>
  <w:num w:numId="38">
    <w:abstractNumId w:val="0"/>
  </w:num>
  <w:num w:numId="39">
    <w:abstractNumId w:val="11"/>
  </w:num>
  <w:num w:numId="40">
    <w:abstractNumId w:val="31"/>
  </w:num>
  <w:num w:numId="41">
    <w:abstractNumId w:val="37"/>
  </w:num>
  <w:num w:numId="42">
    <w:abstractNumId w:val="8"/>
  </w:num>
  <w:num w:numId="43">
    <w:abstractNumId w:val="4"/>
  </w:num>
  <w:num w:numId="44">
    <w:abstractNumId w:val="17"/>
  </w:num>
  <w:num w:numId="45">
    <w:abstractNumId w:val="6"/>
  </w:num>
  <w:num w:numId="46">
    <w:abstractNumId w:val="19"/>
  </w:num>
  <w:num w:numId="47">
    <w:abstractNumId w:val="1"/>
  </w:num>
  <w:num w:numId="48">
    <w:abstractNumId w:val="48"/>
  </w:num>
  <w:num w:numId="49">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D9"/>
    <w:rsid w:val="00016C71"/>
    <w:rsid w:val="0004280F"/>
    <w:rsid w:val="000564E7"/>
    <w:rsid w:val="0008424A"/>
    <w:rsid w:val="000C10CB"/>
    <w:rsid w:val="001A5347"/>
    <w:rsid w:val="001C4669"/>
    <w:rsid w:val="00234DC1"/>
    <w:rsid w:val="002726A7"/>
    <w:rsid w:val="00361F98"/>
    <w:rsid w:val="00424B5F"/>
    <w:rsid w:val="0046581C"/>
    <w:rsid w:val="005179BE"/>
    <w:rsid w:val="005552D9"/>
    <w:rsid w:val="00611451"/>
    <w:rsid w:val="00726D5A"/>
    <w:rsid w:val="007633CB"/>
    <w:rsid w:val="0077583C"/>
    <w:rsid w:val="007C4A80"/>
    <w:rsid w:val="00805E51"/>
    <w:rsid w:val="00840849"/>
    <w:rsid w:val="00871985"/>
    <w:rsid w:val="008740EF"/>
    <w:rsid w:val="00896C11"/>
    <w:rsid w:val="008B090C"/>
    <w:rsid w:val="008E3170"/>
    <w:rsid w:val="00987081"/>
    <w:rsid w:val="009E64C9"/>
    <w:rsid w:val="009F0157"/>
    <w:rsid w:val="00A7391A"/>
    <w:rsid w:val="00B27968"/>
    <w:rsid w:val="00B46B2B"/>
    <w:rsid w:val="00B97309"/>
    <w:rsid w:val="00CC2F98"/>
    <w:rsid w:val="00E75258"/>
    <w:rsid w:val="00F0309A"/>
    <w:rsid w:val="00F3449B"/>
    <w:rsid w:val="00F61DFE"/>
    <w:rsid w:val="00F76736"/>
    <w:rsid w:val="00FD2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037ACE"/>
  <w15:docId w15:val="{1BB527EC-58D7-4507-AB2C-D52F3D72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basedOn w:val="Normal"/>
    <w:next w:val="Normal"/>
    <w:link w:val="Titre1Car"/>
    <w:uiPriority w:val="9"/>
    <w:qFormat/>
    <w:rsid w:val="0077583C"/>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Normal"/>
    <w:uiPriority w:val="34"/>
    <w:qFormat/>
    <w:pPr>
      <w:ind w:left="720"/>
    </w:pPr>
    <w:rPr>
      <w:rFonts w:cs="Mangal"/>
      <w:szCs w:val="21"/>
    </w:rPr>
  </w:style>
  <w:style w:type="paragraph" w:styleId="Textedebulles">
    <w:name w:val="Balloon Text"/>
    <w:basedOn w:val="Normal"/>
    <w:rPr>
      <w:rFonts w:ascii="Segoe UI" w:eastAsia="Segoe UI" w:hAnsi="Segoe UI" w:cs="Mangal"/>
      <w:sz w:val="18"/>
      <w:szCs w:val="16"/>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TextedebullesCar">
    <w:name w:val="Texte de bulles Car"/>
    <w:basedOn w:val="Policepardfaut"/>
    <w:rPr>
      <w:rFonts w:ascii="Segoe UI" w:eastAsia="Segoe UI" w:hAnsi="Segoe UI" w:cs="Mangal"/>
      <w:sz w:val="18"/>
      <w:szCs w:val="16"/>
    </w:rPr>
  </w:style>
  <w:style w:type="character" w:styleId="lev">
    <w:name w:val="Strong"/>
    <w:basedOn w:val="Policepardfaut"/>
    <w:rPr>
      <w:b/>
      <w:bCs/>
    </w:rPr>
  </w:style>
  <w:style w:type="character" w:customStyle="1" w:styleId="StrongEmphasis">
    <w:name w:val="Strong Emphasis"/>
    <w:rPr>
      <w:b/>
      <w:bCs/>
    </w:rPr>
  </w:style>
  <w:style w:type="paragraph" w:styleId="En-tte">
    <w:name w:val="header"/>
    <w:basedOn w:val="Normal"/>
    <w:link w:val="En-tteCar"/>
    <w:uiPriority w:val="99"/>
    <w:unhideWhenUsed/>
    <w:rsid w:val="00805E51"/>
    <w:pPr>
      <w:tabs>
        <w:tab w:val="center" w:pos="4536"/>
        <w:tab w:val="right" w:pos="9072"/>
      </w:tabs>
    </w:pPr>
    <w:rPr>
      <w:rFonts w:cs="Mangal"/>
      <w:szCs w:val="21"/>
    </w:rPr>
  </w:style>
  <w:style w:type="character" w:customStyle="1" w:styleId="En-tteCar">
    <w:name w:val="En-tête Car"/>
    <w:basedOn w:val="Policepardfaut"/>
    <w:link w:val="En-tte"/>
    <w:uiPriority w:val="99"/>
    <w:rsid w:val="00805E51"/>
    <w:rPr>
      <w:rFonts w:cs="Mangal"/>
      <w:szCs w:val="21"/>
    </w:rPr>
  </w:style>
  <w:style w:type="paragraph" w:styleId="Pieddepage">
    <w:name w:val="footer"/>
    <w:basedOn w:val="Normal"/>
    <w:link w:val="PieddepageCar"/>
    <w:uiPriority w:val="99"/>
    <w:unhideWhenUsed/>
    <w:rsid w:val="00805E51"/>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805E51"/>
    <w:rPr>
      <w:rFonts w:cs="Mangal"/>
      <w:szCs w:val="21"/>
    </w:rPr>
  </w:style>
  <w:style w:type="paragraph" w:styleId="Retraitcorpsdetexte3">
    <w:name w:val="Body Text Indent 3"/>
    <w:basedOn w:val="Normal"/>
    <w:link w:val="Retraitcorpsdetexte3Car"/>
    <w:uiPriority w:val="99"/>
    <w:semiHidden/>
    <w:unhideWhenUsed/>
    <w:rsid w:val="00805E51"/>
    <w:pPr>
      <w:widowControl w:val="0"/>
      <w:autoSpaceDN/>
      <w:spacing w:after="120"/>
      <w:ind w:left="283"/>
      <w:textAlignment w:val="auto"/>
    </w:pPr>
    <w:rPr>
      <w:rFonts w:ascii="Times New Roman" w:eastAsia="Lucida Sans Unicode" w:hAnsi="Times New Roman" w:cs="Times New Roman"/>
      <w:kern w:val="0"/>
      <w:sz w:val="16"/>
      <w:szCs w:val="16"/>
      <w:lang w:val="en-US" w:eastAsia="fr-FR" w:bidi="ar-SA"/>
    </w:rPr>
  </w:style>
  <w:style w:type="character" w:customStyle="1" w:styleId="Retraitcorpsdetexte3Car">
    <w:name w:val="Retrait corps de texte 3 Car"/>
    <w:basedOn w:val="Policepardfaut"/>
    <w:link w:val="Retraitcorpsdetexte3"/>
    <w:uiPriority w:val="99"/>
    <w:semiHidden/>
    <w:rsid w:val="00805E51"/>
    <w:rPr>
      <w:rFonts w:ascii="Times New Roman" w:eastAsia="Lucida Sans Unicode" w:hAnsi="Times New Roman" w:cs="Times New Roman"/>
      <w:kern w:val="0"/>
      <w:sz w:val="16"/>
      <w:szCs w:val="16"/>
      <w:lang w:val="en-US" w:eastAsia="fr-FR" w:bidi="ar-SA"/>
    </w:rPr>
  </w:style>
  <w:style w:type="paragraph" w:styleId="NormalWeb">
    <w:name w:val="Normal (Web)"/>
    <w:basedOn w:val="Normal"/>
    <w:uiPriority w:val="99"/>
    <w:semiHidden/>
    <w:rsid w:val="00805E51"/>
    <w:pPr>
      <w:suppressAutoHyphens w:val="0"/>
      <w:autoSpaceDN/>
      <w:spacing w:before="100" w:beforeAutospacing="1" w:after="100" w:afterAutospacing="1"/>
      <w:textAlignment w:val="auto"/>
    </w:pPr>
    <w:rPr>
      <w:rFonts w:ascii="Arial Unicode MS" w:eastAsia="Times New Roman" w:hAnsi="Arial Unicode MS" w:cs="Times New Roman"/>
      <w:kern w:val="0"/>
      <w:lang w:eastAsia="fr-FR" w:bidi="ar-SA"/>
    </w:rPr>
  </w:style>
  <w:style w:type="paragraph" w:styleId="Corpsdetexte">
    <w:name w:val="Body Text"/>
    <w:basedOn w:val="Normal"/>
    <w:link w:val="CorpsdetexteCar"/>
    <w:uiPriority w:val="99"/>
    <w:semiHidden/>
    <w:unhideWhenUsed/>
    <w:rsid w:val="008B090C"/>
    <w:pPr>
      <w:spacing w:after="120"/>
    </w:pPr>
    <w:rPr>
      <w:rFonts w:cs="Mangal"/>
      <w:szCs w:val="21"/>
    </w:rPr>
  </w:style>
  <w:style w:type="character" w:customStyle="1" w:styleId="CorpsdetexteCar">
    <w:name w:val="Corps de texte Car"/>
    <w:basedOn w:val="Policepardfaut"/>
    <w:link w:val="Corpsdetexte"/>
    <w:uiPriority w:val="99"/>
    <w:semiHidden/>
    <w:rsid w:val="008B090C"/>
    <w:rPr>
      <w:rFonts w:cs="Mangal"/>
      <w:szCs w:val="21"/>
    </w:rPr>
  </w:style>
  <w:style w:type="character" w:customStyle="1" w:styleId="Titre1Car">
    <w:name w:val="Titre 1 Car"/>
    <w:basedOn w:val="Policepardfaut"/>
    <w:link w:val="Titre1"/>
    <w:uiPriority w:val="9"/>
    <w:rsid w:val="0077583C"/>
    <w:rPr>
      <w:rFonts w:asciiTheme="majorHAnsi" w:eastAsiaTheme="majorEastAsia" w:hAnsiTheme="majorHAnsi" w:cs="Mangal"/>
      <w:color w:val="2F5496" w:themeColor="accent1" w:themeShade="BF"/>
      <w:sz w:val="32"/>
      <w:szCs w:val="29"/>
    </w:rPr>
  </w:style>
  <w:style w:type="paragraph" w:styleId="En-ttedetabledesmatires">
    <w:name w:val="TOC Heading"/>
    <w:basedOn w:val="Titre1"/>
    <w:next w:val="Normal"/>
    <w:uiPriority w:val="39"/>
    <w:unhideWhenUsed/>
    <w:qFormat/>
    <w:rsid w:val="00871985"/>
    <w:pPr>
      <w:suppressAutoHyphens w:val="0"/>
      <w:autoSpaceDN/>
      <w:spacing w:line="259" w:lineRule="auto"/>
      <w:textAlignment w:val="auto"/>
      <w:outlineLvl w:val="9"/>
    </w:pPr>
    <w:rPr>
      <w:rFonts w:cstheme="majorBidi"/>
      <w:kern w:val="0"/>
      <w:szCs w:val="32"/>
      <w:lang w:eastAsia="fr-FR" w:bidi="ar-SA"/>
    </w:rPr>
  </w:style>
  <w:style w:type="paragraph" w:styleId="TM1">
    <w:name w:val="toc 1"/>
    <w:basedOn w:val="Normal"/>
    <w:next w:val="Normal"/>
    <w:autoRedefine/>
    <w:uiPriority w:val="39"/>
    <w:unhideWhenUsed/>
    <w:rsid w:val="00871985"/>
    <w:pPr>
      <w:spacing w:after="100"/>
    </w:pPr>
    <w:rPr>
      <w:rFonts w:cs="Mangal"/>
      <w:szCs w:val="21"/>
    </w:rPr>
  </w:style>
  <w:style w:type="paragraph" w:styleId="TM2">
    <w:name w:val="toc 2"/>
    <w:basedOn w:val="Normal"/>
    <w:next w:val="Normal"/>
    <w:autoRedefine/>
    <w:uiPriority w:val="39"/>
    <w:unhideWhenUsed/>
    <w:rsid w:val="00871985"/>
    <w:pPr>
      <w:spacing w:after="100"/>
      <w:ind w:left="240"/>
    </w:pPr>
    <w:rPr>
      <w:rFonts w:cs="Mangal"/>
      <w:szCs w:val="21"/>
    </w:rPr>
  </w:style>
  <w:style w:type="character" w:styleId="Lienhypertexte">
    <w:name w:val="Hyperlink"/>
    <w:basedOn w:val="Policepardfaut"/>
    <w:uiPriority w:val="99"/>
    <w:unhideWhenUsed/>
    <w:rsid w:val="008719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ameli.fr/assure/sante/bons-gestes/petits-soins/soigner-pla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D4F46-5E5C-45EB-A71C-308C5FA9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5528</Words>
  <Characters>30408</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creche</dc:creator>
  <cp:lastModifiedBy>Martial Farhi</cp:lastModifiedBy>
  <cp:revision>2</cp:revision>
  <cp:lastPrinted>2021-03-17T16:01:00Z</cp:lastPrinted>
  <dcterms:created xsi:type="dcterms:W3CDTF">2022-06-03T15:15:00Z</dcterms:created>
  <dcterms:modified xsi:type="dcterms:W3CDTF">2022-06-03T15:15:00Z</dcterms:modified>
</cp:coreProperties>
</file>